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0FB81" w14:textId="51FD086A" w:rsidR="00D42E81" w:rsidRDefault="00D42E81">
      <w:pPr>
        <w:rPr>
          <w:sz w:val="24"/>
          <w:szCs w:val="24"/>
        </w:rPr>
      </w:pPr>
      <w:r w:rsidRPr="00777467">
        <w:rPr>
          <w:sz w:val="24"/>
          <w:szCs w:val="24"/>
        </w:rPr>
        <w:t xml:space="preserve">PRESS RELEASE </w:t>
      </w:r>
      <w:r w:rsidR="00972BD4">
        <w:rPr>
          <w:sz w:val="24"/>
          <w:szCs w:val="24"/>
        </w:rPr>
        <w:t>31</w:t>
      </w:r>
      <w:r w:rsidRPr="00777467">
        <w:rPr>
          <w:sz w:val="24"/>
          <w:szCs w:val="24"/>
        </w:rPr>
        <w:t>/</w:t>
      </w:r>
      <w:r w:rsidR="0016338B">
        <w:rPr>
          <w:sz w:val="24"/>
          <w:szCs w:val="24"/>
        </w:rPr>
        <w:t>03</w:t>
      </w:r>
      <w:r w:rsidRPr="00777467">
        <w:rPr>
          <w:sz w:val="24"/>
          <w:szCs w:val="24"/>
        </w:rPr>
        <w:t>/2</w:t>
      </w:r>
      <w:r w:rsidR="0016338B">
        <w:rPr>
          <w:sz w:val="24"/>
          <w:szCs w:val="24"/>
        </w:rPr>
        <w:t>1</w:t>
      </w:r>
      <w:r w:rsidRPr="00777467">
        <w:rPr>
          <w:sz w:val="24"/>
          <w:szCs w:val="24"/>
        </w:rPr>
        <w:t>: Hidden Track</w:t>
      </w:r>
    </w:p>
    <w:p w14:paraId="7338B3EE" w14:textId="039F5368" w:rsidR="00446523" w:rsidRDefault="00446523" w:rsidP="00446523">
      <w:pPr>
        <w:jc w:val="center"/>
        <w:rPr>
          <w:sz w:val="24"/>
          <w:szCs w:val="24"/>
        </w:rPr>
      </w:pPr>
      <w:r w:rsidRPr="002A5388">
        <w:rPr>
          <w:b/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>For immediate release</w:t>
      </w:r>
      <w:r w:rsidRPr="002A5388">
        <w:rPr>
          <w:b/>
          <w:bCs/>
          <w:i/>
          <w:iCs/>
          <w:sz w:val="24"/>
          <w:szCs w:val="24"/>
        </w:rPr>
        <w:t>-</w:t>
      </w:r>
    </w:p>
    <w:p w14:paraId="6FCCC1EC" w14:textId="77777777" w:rsidR="003A4EF2" w:rsidRDefault="003A4EF2" w:rsidP="003A4EF2">
      <w:pPr>
        <w:jc w:val="center"/>
        <w:rPr>
          <w:sz w:val="30"/>
          <w:szCs w:val="30"/>
        </w:rPr>
      </w:pPr>
      <w:r>
        <w:rPr>
          <w:sz w:val="30"/>
          <w:szCs w:val="30"/>
        </w:rPr>
        <w:t>WHATEVER our players decide, that’s what happens next in our story.</w:t>
      </w:r>
    </w:p>
    <w:p w14:paraId="48D67B0C" w14:textId="23870729" w:rsidR="00001071" w:rsidRPr="00273500" w:rsidRDefault="00295D75" w:rsidP="003A4EF2">
      <w:pPr>
        <w:jc w:val="center"/>
        <w:rPr>
          <w:sz w:val="30"/>
          <w:szCs w:val="30"/>
        </w:rPr>
      </w:pPr>
      <w:r w:rsidRPr="00C00515">
        <w:rPr>
          <w:sz w:val="27"/>
          <w:szCs w:val="27"/>
        </w:rPr>
        <w:t>Anarchic Adventure</w:t>
      </w:r>
      <w:r w:rsidR="002604A8" w:rsidRPr="00C00515">
        <w:rPr>
          <w:sz w:val="27"/>
          <w:szCs w:val="27"/>
        </w:rPr>
        <w:t xml:space="preserve"> </w:t>
      </w:r>
      <w:r w:rsidR="003A4EF2">
        <w:rPr>
          <w:sz w:val="27"/>
          <w:szCs w:val="27"/>
        </w:rPr>
        <w:t>Game HOW TO WIN on Steam NOW!</w:t>
      </w:r>
    </w:p>
    <w:p w14:paraId="11555FCC" w14:textId="0E511EF1" w:rsidR="006411F2" w:rsidRDefault="007A78A1" w:rsidP="00CF3E90">
      <w:pPr>
        <w:jc w:val="center"/>
      </w:pPr>
      <w:r>
        <w:rPr>
          <w:noProof/>
        </w:rPr>
        <w:drawing>
          <wp:inline distT="0" distB="0" distL="0" distR="0" wp14:anchorId="4B287E74" wp14:editId="073EE375">
            <wp:extent cx="4023360" cy="3017520"/>
            <wp:effectExtent l="0" t="0" r="0" b="0"/>
            <wp:docPr id="2" name="Video 2" descr="How to Win - Trail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How to Win - Trailer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4zfTyVrutco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B97">
        <w:br/>
        <w:t xml:space="preserve">Trailer: </w:t>
      </w:r>
      <w:hyperlink r:id="rId8" w:history="1">
        <w:r w:rsidRPr="007A78A1">
          <w:rPr>
            <w:rStyle w:val="Hyperlink"/>
          </w:rPr>
          <w:t>https://www.youtube.com/watch?v=4zfTyVrutco</w:t>
        </w:r>
      </w:hyperlink>
    </w:p>
    <w:p w14:paraId="6F930F45" w14:textId="136CCA1B" w:rsidR="00273500" w:rsidRPr="008B65A5" w:rsidRDefault="00C77F83" w:rsidP="00530002">
      <w:pPr>
        <w:rPr>
          <w:sz w:val="24"/>
          <w:szCs w:val="24"/>
        </w:rPr>
      </w:pPr>
      <w:r w:rsidRPr="008B65A5">
        <w:rPr>
          <w:sz w:val="24"/>
          <w:szCs w:val="24"/>
        </w:rPr>
        <w:t xml:space="preserve">Created by </w:t>
      </w:r>
      <w:r w:rsidR="00822438">
        <w:rPr>
          <w:sz w:val="24"/>
          <w:szCs w:val="24"/>
        </w:rPr>
        <w:t>multi-award winning</w:t>
      </w:r>
      <w:r w:rsidRPr="008B65A5">
        <w:rPr>
          <w:sz w:val="24"/>
          <w:szCs w:val="24"/>
        </w:rPr>
        <w:t xml:space="preserve"> interactive theatre company Hidden Track, and indie dev Cael O’Sullivan</w:t>
      </w:r>
      <w:r w:rsidR="00CD00F1" w:rsidRPr="008B65A5">
        <w:rPr>
          <w:sz w:val="24"/>
          <w:szCs w:val="24"/>
        </w:rPr>
        <w:t>,</w:t>
      </w:r>
      <w:r w:rsidR="008B65A5">
        <w:rPr>
          <w:sz w:val="24"/>
          <w:szCs w:val="24"/>
        </w:rPr>
        <w:t xml:space="preserve"> </w:t>
      </w:r>
      <w:r w:rsidR="00877759" w:rsidRPr="008B65A5">
        <w:rPr>
          <w:i/>
          <w:iCs/>
          <w:sz w:val="24"/>
          <w:szCs w:val="24"/>
        </w:rPr>
        <w:t>How to Win: Season One</w:t>
      </w:r>
      <w:r w:rsidR="00877759" w:rsidRPr="008B65A5">
        <w:rPr>
          <w:sz w:val="24"/>
          <w:szCs w:val="24"/>
        </w:rPr>
        <w:t xml:space="preserve"> </w:t>
      </w:r>
      <w:r w:rsidR="00822438">
        <w:rPr>
          <w:sz w:val="24"/>
          <w:szCs w:val="24"/>
        </w:rPr>
        <w:t>is now on Steam</w:t>
      </w:r>
      <w:r w:rsidR="00877759" w:rsidRPr="008B65A5">
        <w:rPr>
          <w:sz w:val="24"/>
          <w:szCs w:val="24"/>
        </w:rPr>
        <w:t xml:space="preserve"> for </w:t>
      </w:r>
      <w:r w:rsidR="00877759" w:rsidRPr="00822438">
        <w:rPr>
          <w:b/>
          <w:bCs/>
          <w:sz w:val="24"/>
          <w:szCs w:val="24"/>
        </w:rPr>
        <w:t>$</w:t>
      </w:r>
      <w:r w:rsidR="00994774" w:rsidRPr="00822438">
        <w:rPr>
          <w:b/>
          <w:bCs/>
          <w:sz w:val="24"/>
          <w:szCs w:val="24"/>
        </w:rPr>
        <w:t>8</w:t>
      </w:r>
      <w:r w:rsidR="00877759" w:rsidRPr="00822438">
        <w:rPr>
          <w:b/>
          <w:bCs/>
          <w:sz w:val="24"/>
          <w:szCs w:val="24"/>
        </w:rPr>
        <w:t>.99</w:t>
      </w:r>
      <w:r w:rsidR="00877759" w:rsidRPr="00822438">
        <w:rPr>
          <w:rFonts w:cstheme="minorHAnsi"/>
          <w:b/>
          <w:bCs/>
          <w:sz w:val="24"/>
          <w:szCs w:val="24"/>
        </w:rPr>
        <w:t>/</w:t>
      </w:r>
      <w:r w:rsidR="00877759" w:rsidRPr="00822438">
        <w:rPr>
          <w:rFonts w:cstheme="minorHAnsi"/>
          <w:b/>
          <w:bCs/>
          <w:sz w:val="24"/>
          <w:szCs w:val="24"/>
          <w:shd w:val="clear" w:color="auto" w:fill="FFFFFF"/>
        </w:rPr>
        <w:t>€6.99/</w:t>
      </w:r>
      <w:r w:rsidR="00877759" w:rsidRPr="00822438">
        <w:rPr>
          <w:rFonts w:cstheme="minorHAnsi"/>
          <w:b/>
          <w:bCs/>
          <w:sz w:val="24"/>
          <w:szCs w:val="24"/>
        </w:rPr>
        <w:t>£6</w:t>
      </w:r>
      <w:r w:rsidR="00877759" w:rsidRPr="00822438">
        <w:rPr>
          <w:b/>
          <w:bCs/>
          <w:sz w:val="24"/>
          <w:szCs w:val="24"/>
        </w:rPr>
        <w:t>.</w:t>
      </w:r>
      <w:r w:rsidR="00994774" w:rsidRPr="00822438">
        <w:rPr>
          <w:b/>
          <w:bCs/>
          <w:sz w:val="24"/>
          <w:szCs w:val="24"/>
        </w:rPr>
        <w:t>4</w:t>
      </w:r>
      <w:r w:rsidR="00877759" w:rsidRPr="00822438">
        <w:rPr>
          <w:b/>
          <w:bCs/>
          <w:sz w:val="24"/>
          <w:szCs w:val="24"/>
        </w:rPr>
        <w:t>9</w:t>
      </w:r>
      <w:r w:rsidR="00877759" w:rsidRPr="008B65A5">
        <w:rPr>
          <w:sz w:val="24"/>
          <w:szCs w:val="24"/>
        </w:rPr>
        <w:t>.</w:t>
      </w:r>
    </w:p>
    <w:p w14:paraId="15886C1B" w14:textId="77BDBD61" w:rsidR="00DF551B" w:rsidRPr="00345269" w:rsidRDefault="00DF551B" w:rsidP="00530002">
      <w:pPr>
        <w:rPr>
          <w:sz w:val="16"/>
          <w:szCs w:val="16"/>
        </w:rPr>
      </w:pPr>
      <w:r w:rsidRPr="009E7346">
        <w:rPr>
          <w:b/>
          <w:bCs/>
          <w:i/>
          <w:iCs/>
        </w:rPr>
        <w:t>How to Win</w:t>
      </w:r>
      <w:r w:rsidRPr="009E7346">
        <w:rPr>
          <w:i/>
          <w:iCs/>
        </w:rPr>
        <w:t xml:space="preserve"> is an anarchic adventure/gaming experiment where anyone who plays can decide the rules of the world, and which direction </w:t>
      </w:r>
      <w:r w:rsidR="00620B69" w:rsidRPr="009E7346">
        <w:rPr>
          <w:i/>
          <w:iCs/>
        </w:rPr>
        <w:t>the</w:t>
      </w:r>
      <w:r w:rsidRPr="009E7346">
        <w:rPr>
          <w:i/>
          <w:iCs/>
        </w:rPr>
        <w:t xml:space="preserve"> story goes.</w:t>
      </w:r>
    </w:p>
    <w:p w14:paraId="40A2D8B1" w14:textId="0F90A8B2" w:rsidR="00273500" w:rsidRDefault="00DF551B" w:rsidP="00530002">
      <w:pPr>
        <w:rPr>
          <w:i/>
          <w:iCs/>
        </w:rPr>
      </w:pPr>
      <w:r w:rsidRPr="009E7346">
        <w:rPr>
          <w:i/>
          <w:iCs/>
        </w:rPr>
        <w:t xml:space="preserve">Whatever </w:t>
      </w:r>
      <w:r w:rsidR="00FB1F11">
        <w:rPr>
          <w:i/>
          <w:iCs/>
        </w:rPr>
        <w:t>our players</w:t>
      </w:r>
      <w:r w:rsidRPr="009E7346">
        <w:rPr>
          <w:i/>
          <w:iCs/>
        </w:rPr>
        <w:t xml:space="preserve"> decide, WHATEVER </w:t>
      </w:r>
      <w:r w:rsidR="0068081C">
        <w:rPr>
          <w:i/>
          <w:iCs/>
        </w:rPr>
        <w:t>that may be</w:t>
      </w:r>
      <w:r w:rsidRPr="009E7346">
        <w:rPr>
          <w:i/>
          <w:iCs/>
        </w:rPr>
        <w:t xml:space="preserve">, that </w:t>
      </w:r>
      <w:r w:rsidR="0068081C">
        <w:rPr>
          <w:i/>
          <w:iCs/>
        </w:rPr>
        <w:t>is</w:t>
      </w:r>
      <w:r w:rsidRPr="009E7346">
        <w:rPr>
          <w:i/>
          <w:iCs/>
        </w:rPr>
        <w:t xml:space="preserve"> the world </w:t>
      </w:r>
      <w:r w:rsidR="00705207" w:rsidRPr="009E7346">
        <w:rPr>
          <w:i/>
          <w:iCs/>
        </w:rPr>
        <w:t>that g</w:t>
      </w:r>
      <w:r w:rsidR="00F83424">
        <w:rPr>
          <w:i/>
          <w:iCs/>
        </w:rPr>
        <w:t>ets</w:t>
      </w:r>
      <w:r w:rsidR="00705207" w:rsidRPr="009E7346">
        <w:rPr>
          <w:i/>
          <w:iCs/>
        </w:rPr>
        <w:t xml:space="preserve"> created</w:t>
      </w:r>
      <w:r w:rsidRPr="009E7346">
        <w:rPr>
          <w:i/>
          <w:iCs/>
        </w:rPr>
        <w:t>.</w:t>
      </w:r>
    </w:p>
    <w:p w14:paraId="1DD11B1E" w14:textId="0AAEDE08" w:rsidR="00B5393F" w:rsidRDefault="00B5393F" w:rsidP="00530002">
      <w:pPr>
        <w:rPr>
          <w:i/>
          <w:iCs/>
        </w:rPr>
      </w:pPr>
      <w:r w:rsidRPr="00B5393F">
        <w:rPr>
          <w:i/>
          <w:iCs/>
        </w:rPr>
        <w:t>Explore the world</w:t>
      </w:r>
      <w:r w:rsidR="006A7F16">
        <w:rPr>
          <w:i/>
          <w:iCs/>
        </w:rPr>
        <w:t>s</w:t>
      </w:r>
      <w:r w:rsidRPr="00B5393F">
        <w:rPr>
          <w:i/>
          <w:iCs/>
        </w:rPr>
        <w:t xml:space="preserve"> </w:t>
      </w:r>
      <w:r w:rsidR="00DA3302">
        <w:rPr>
          <w:i/>
          <w:iCs/>
        </w:rPr>
        <w:t>we</w:t>
      </w:r>
      <w:r w:rsidR="006A7F16">
        <w:rPr>
          <w:i/>
          <w:iCs/>
        </w:rPr>
        <w:t>’ve</w:t>
      </w:r>
      <w:r w:rsidRPr="00B5393F">
        <w:rPr>
          <w:i/>
          <w:iCs/>
        </w:rPr>
        <w:t xml:space="preserve"> made</w:t>
      </w:r>
      <w:r w:rsidR="006A7F16">
        <w:rPr>
          <w:i/>
          <w:iCs/>
        </w:rPr>
        <w:t xml:space="preserve"> so far</w:t>
      </w:r>
      <w:r w:rsidRPr="00B5393F">
        <w:rPr>
          <w:i/>
          <w:iCs/>
        </w:rPr>
        <w:t xml:space="preserve">, find out how </w:t>
      </w:r>
      <w:r w:rsidR="006A7F16">
        <w:rPr>
          <w:i/>
          <w:iCs/>
        </w:rPr>
        <w:t>they</w:t>
      </w:r>
      <w:r w:rsidRPr="00B5393F">
        <w:rPr>
          <w:i/>
          <w:iCs/>
        </w:rPr>
        <w:t xml:space="preserve"> ended, then tell us what to do different</w:t>
      </w:r>
      <w:r w:rsidR="00AE3CAA">
        <w:rPr>
          <w:i/>
          <w:iCs/>
        </w:rPr>
        <w:t xml:space="preserve"> in the next world.</w:t>
      </w:r>
      <w:r w:rsidR="00776380">
        <w:rPr>
          <w:i/>
          <w:iCs/>
        </w:rPr>
        <w:t xml:space="preserve"> Anyone can tell us how to play. Only a </w:t>
      </w:r>
      <w:r w:rsidR="005D4520">
        <w:rPr>
          <w:i/>
          <w:iCs/>
        </w:rPr>
        <w:t>few will show us how to win.</w:t>
      </w:r>
    </w:p>
    <w:p w14:paraId="016A801B" w14:textId="40A90367" w:rsidR="00CF26C1" w:rsidRPr="00BB5A9D" w:rsidRDefault="004A4287" w:rsidP="00BB5A9D">
      <w:pPr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 wp14:anchorId="6F9B00BA" wp14:editId="2F6C2B03">
            <wp:extent cx="3118892" cy="2339340"/>
            <wp:effectExtent l="0" t="0" r="5715" b="3810"/>
            <wp:docPr id="14" name="Picture 14" descr="ParadiseMountai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adiseMountain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61" cy="240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6C1">
        <w:rPr>
          <w:sz w:val="24"/>
          <w:szCs w:val="24"/>
        </w:rPr>
        <w:t xml:space="preserve"> </w:t>
      </w:r>
    </w:p>
    <w:p w14:paraId="47D54659" w14:textId="2150735D" w:rsidR="00B81638" w:rsidRPr="001B3856" w:rsidRDefault="00A07368">
      <w:pPr>
        <w:rPr>
          <w:sz w:val="21"/>
          <w:szCs w:val="21"/>
        </w:rPr>
      </w:pPr>
      <w:r>
        <w:lastRenderedPageBreak/>
        <w:br/>
      </w:r>
      <w:r w:rsidR="00860C38" w:rsidRPr="001B3856">
        <w:rPr>
          <w:sz w:val="21"/>
          <w:szCs w:val="21"/>
        </w:rPr>
        <w:t xml:space="preserve">When COVID closed all the theatres last year, </w:t>
      </w:r>
      <w:r w:rsidR="003E7786" w:rsidRPr="001B3856">
        <w:rPr>
          <w:sz w:val="21"/>
          <w:szCs w:val="21"/>
        </w:rPr>
        <w:t xml:space="preserve">UK-based, </w:t>
      </w:r>
      <w:r w:rsidR="00860C38" w:rsidRPr="001B3856">
        <w:rPr>
          <w:sz w:val="21"/>
          <w:szCs w:val="21"/>
        </w:rPr>
        <w:t>multi-award winning theatre company</w:t>
      </w:r>
      <w:r w:rsidR="00451A73" w:rsidRPr="001B3856">
        <w:rPr>
          <w:sz w:val="21"/>
          <w:szCs w:val="21"/>
        </w:rPr>
        <w:t xml:space="preserve"> Hidden Track looked to indie game development as a new way of reach</w:t>
      </w:r>
      <w:r w:rsidR="00B81638" w:rsidRPr="001B3856">
        <w:rPr>
          <w:sz w:val="21"/>
          <w:szCs w:val="21"/>
        </w:rPr>
        <w:t>ing audiences.</w:t>
      </w:r>
    </w:p>
    <w:p w14:paraId="5DA59758" w14:textId="77777777" w:rsidR="00BA0426" w:rsidRPr="001B3856" w:rsidRDefault="00B81638">
      <w:pPr>
        <w:rPr>
          <w:sz w:val="21"/>
          <w:szCs w:val="21"/>
        </w:rPr>
      </w:pPr>
      <w:r w:rsidRPr="001B3856">
        <w:rPr>
          <w:sz w:val="21"/>
          <w:szCs w:val="21"/>
        </w:rPr>
        <w:t xml:space="preserve">Teaming up with indie dev Cael O’Sullivan, creator of comedy/horror game SHUT IN </w:t>
      </w:r>
      <w:r w:rsidRPr="001B3856">
        <w:rPr>
          <w:i/>
          <w:iCs/>
          <w:sz w:val="21"/>
          <w:szCs w:val="21"/>
        </w:rPr>
        <w:t xml:space="preserve">(9.2/10 – </w:t>
      </w:r>
      <w:proofErr w:type="spellStart"/>
      <w:r w:rsidRPr="001B3856">
        <w:rPr>
          <w:i/>
          <w:iCs/>
          <w:sz w:val="21"/>
          <w:szCs w:val="21"/>
        </w:rPr>
        <w:t>FullSync</w:t>
      </w:r>
      <w:proofErr w:type="spellEnd"/>
      <w:r w:rsidRPr="001B3856">
        <w:rPr>
          <w:i/>
          <w:iCs/>
          <w:sz w:val="21"/>
          <w:szCs w:val="21"/>
        </w:rPr>
        <w:t>, 9/10 – Cubed3, 4/5 – Adventure Gamers)</w:t>
      </w:r>
      <w:r w:rsidRPr="001B3856">
        <w:rPr>
          <w:sz w:val="21"/>
          <w:szCs w:val="21"/>
        </w:rPr>
        <w:t xml:space="preserve"> they began</w:t>
      </w:r>
      <w:r w:rsidR="000C7D7E" w:rsidRPr="001B3856">
        <w:rPr>
          <w:sz w:val="21"/>
          <w:szCs w:val="21"/>
        </w:rPr>
        <w:t xml:space="preserve"> creating ‘How to Win’ – an episodic adventure game/visual novel where each new chapter</w:t>
      </w:r>
      <w:r w:rsidR="00BA0426" w:rsidRPr="001B3856">
        <w:rPr>
          <w:sz w:val="21"/>
          <w:szCs w:val="21"/>
        </w:rPr>
        <w:t xml:space="preserve"> was based on ideas sent in and voted on by their players.</w:t>
      </w:r>
    </w:p>
    <w:p w14:paraId="6B7E2462" w14:textId="674D0CE3" w:rsidR="003E7786" w:rsidRPr="001B3856" w:rsidRDefault="00BA0426">
      <w:pPr>
        <w:rPr>
          <w:sz w:val="21"/>
          <w:szCs w:val="21"/>
        </w:rPr>
      </w:pPr>
      <w:r w:rsidRPr="001B3856">
        <w:rPr>
          <w:sz w:val="21"/>
          <w:szCs w:val="21"/>
        </w:rPr>
        <w:t>Each new story turn would create a new obstacle</w:t>
      </w:r>
      <w:r w:rsidR="005E2451" w:rsidRPr="001B3856">
        <w:rPr>
          <w:sz w:val="21"/>
          <w:szCs w:val="21"/>
        </w:rPr>
        <w:t>, and they their players to offer suggestions for what to do next.</w:t>
      </w:r>
      <w:r w:rsidR="00785966" w:rsidRPr="001B3856">
        <w:rPr>
          <w:sz w:val="21"/>
          <w:szCs w:val="21"/>
        </w:rPr>
        <w:t xml:space="preserve"> Those suggestions were put to a public vote, and whichever won decided</w:t>
      </w:r>
      <w:r w:rsidR="003E7786" w:rsidRPr="001B3856">
        <w:rPr>
          <w:sz w:val="21"/>
          <w:szCs w:val="21"/>
        </w:rPr>
        <w:t xml:space="preserve"> what happened next.</w:t>
      </w:r>
    </w:p>
    <w:p w14:paraId="11F43BF5" w14:textId="2CF16D72" w:rsidR="00192584" w:rsidRPr="001B3856" w:rsidRDefault="00192584">
      <w:pPr>
        <w:rPr>
          <w:sz w:val="21"/>
          <w:szCs w:val="21"/>
        </w:rPr>
      </w:pPr>
      <w:r w:rsidRPr="001B3856">
        <w:rPr>
          <w:sz w:val="21"/>
          <w:szCs w:val="21"/>
        </w:rPr>
        <w:t xml:space="preserve">This created a world of talking potatoes and </w:t>
      </w:r>
      <w:r w:rsidR="007A750D" w:rsidRPr="001B3856">
        <w:rPr>
          <w:sz w:val="21"/>
          <w:szCs w:val="21"/>
        </w:rPr>
        <w:t xml:space="preserve">northern </w:t>
      </w:r>
      <w:r w:rsidRPr="001B3856">
        <w:rPr>
          <w:sz w:val="21"/>
          <w:szCs w:val="21"/>
        </w:rPr>
        <w:t>elephants, in a game where you click</w:t>
      </w:r>
      <w:r w:rsidR="007A750D" w:rsidRPr="001B3856">
        <w:rPr>
          <w:sz w:val="21"/>
          <w:szCs w:val="21"/>
        </w:rPr>
        <w:t xml:space="preserve"> buttons in a money factory,</w:t>
      </w:r>
      <w:r w:rsidR="00B82C5B" w:rsidRPr="001B3856">
        <w:rPr>
          <w:sz w:val="21"/>
          <w:szCs w:val="21"/>
        </w:rPr>
        <w:t xml:space="preserve"> control the lighting and sound desk of a news channel</w:t>
      </w:r>
      <w:r w:rsidR="004974A0" w:rsidRPr="001B3856">
        <w:rPr>
          <w:sz w:val="21"/>
          <w:szCs w:val="21"/>
        </w:rPr>
        <w:t>, and fight a dragon alongside a monster drawn by a 5-year-old.</w:t>
      </w:r>
    </w:p>
    <w:p w14:paraId="75A207B2" w14:textId="77777777" w:rsidR="006F6C49" w:rsidRPr="001B3856" w:rsidRDefault="003E7786">
      <w:pPr>
        <w:rPr>
          <w:sz w:val="21"/>
          <w:szCs w:val="21"/>
        </w:rPr>
      </w:pPr>
      <w:r w:rsidRPr="001B3856">
        <w:rPr>
          <w:sz w:val="21"/>
          <w:szCs w:val="21"/>
        </w:rPr>
        <w:t xml:space="preserve">When this experiment started, the UK was in </w:t>
      </w:r>
      <w:r w:rsidR="006B44D4" w:rsidRPr="001B3856">
        <w:rPr>
          <w:sz w:val="21"/>
          <w:szCs w:val="21"/>
        </w:rPr>
        <w:t xml:space="preserve">its first </w:t>
      </w:r>
      <w:r w:rsidRPr="001B3856">
        <w:rPr>
          <w:sz w:val="21"/>
          <w:szCs w:val="21"/>
        </w:rPr>
        <w:t>full national lockdown</w:t>
      </w:r>
      <w:r w:rsidR="006B44D4" w:rsidRPr="001B3856">
        <w:rPr>
          <w:sz w:val="21"/>
          <w:szCs w:val="21"/>
        </w:rPr>
        <w:t>, and as the game progressed, the George Floyd Protest</w:t>
      </w:r>
      <w:r w:rsidR="006F6C49" w:rsidRPr="001B3856">
        <w:rPr>
          <w:sz w:val="21"/>
          <w:szCs w:val="21"/>
        </w:rPr>
        <w:t>s rocked the world, and we all started coming to terms with the new world we were facing because of COVID-19.</w:t>
      </w:r>
    </w:p>
    <w:p w14:paraId="31ADF6F9" w14:textId="3FCACAFE" w:rsidR="005406D2" w:rsidRPr="001B3856" w:rsidRDefault="006F6C49">
      <w:pPr>
        <w:rPr>
          <w:sz w:val="21"/>
          <w:szCs w:val="21"/>
        </w:rPr>
      </w:pPr>
      <w:r w:rsidRPr="001B3856">
        <w:rPr>
          <w:sz w:val="21"/>
          <w:szCs w:val="21"/>
        </w:rPr>
        <w:t xml:space="preserve">These </w:t>
      </w:r>
      <w:proofErr w:type="spellStart"/>
      <w:r w:rsidRPr="001B3856">
        <w:rPr>
          <w:sz w:val="21"/>
          <w:szCs w:val="21"/>
        </w:rPr>
        <w:t>groundbreaking</w:t>
      </w:r>
      <w:proofErr w:type="spellEnd"/>
      <w:r w:rsidRPr="001B3856">
        <w:rPr>
          <w:sz w:val="21"/>
          <w:szCs w:val="21"/>
        </w:rPr>
        <w:t xml:space="preserve"> political events had a very clear effect on the suggestions people sent in, and the subject matter</w:t>
      </w:r>
      <w:r w:rsidR="00C74769" w:rsidRPr="001B3856">
        <w:rPr>
          <w:sz w:val="21"/>
          <w:szCs w:val="21"/>
        </w:rPr>
        <w:t xml:space="preserve"> of the game, which combines the chaotic energy of an improv show</w:t>
      </w:r>
      <w:r w:rsidR="00432188" w:rsidRPr="001B3856">
        <w:rPr>
          <w:sz w:val="21"/>
          <w:szCs w:val="21"/>
        </w:rPr>
        <w:t xml:space="preserve"> with a </w:t>
      </w:r>
      <w:r w:rsidR="00A33ED0" w:rsidRPr="001B3856">
        <w:rPr>
          <w:sz w:val="21"/>
          <w:szCs w:val="21"/>
        </w:rPr>
        <w:t xml:space="preserve">surprisingly </w:t>
      </w:r>
      <w:r w:rsidR="00432188" w:rsidRPr="001B3856">
        <w:rPr>
          <w:sz w:val="21"/>
          <w:szCs w:val="21"/>
        </w:rPr>
        <w:t>frank and nuanced discussion</w:t>
      </w:r>
      <w:r w:rsidR="005406D2" w:rsidRPr="001B3856">
        <w:rPr>
          <w:sz w:val="21"/>
          <w:szCs w:val="21"/>
        </w:rPr>
        <w:t xml:space="preserve"> of the unfolding global situation, and the role of politics within gaming.</w:t>
      </w:r>
    </w:p>
    <w:p w14:paraId="6DC91CD2" w14:textId="3A52851B" w:rsidR="00425133" w:rsidRPr="001B3856" w:rsidRDefault="005406D2">
      <w:pPr>
        <w:rPr>
          <w:sz w:val="21"/>
          <w:szCs w:val="21"/>
        </w:rPr>
      </w:pPr>
      <w:r w:rsidRPr="001B3856">
        <w:rPr>
          <w:sz w:val="21"/>
          <w:szCs w:val="21"/>
        </w:rPr>
        <w:t>Hidden Track’s Artistic Director, Elliot Hughes, says:</w:t>
      </w:r>
      <w:r w:rsidRPr="001B3856">
        <w:rPr>
          <w:sz w:val="21"/>
          <w:szCs w:val="21"/>
        </w:rPr>
        <w:br/>
      </w:r>
      <w:r w:rsidRPr="001B3856">
        <w:rPr>
          <w:i/>
          <w:iCs/>
          <w:sz w:val="21"/>
          <w:szCs w:val="21"/>
        </w:rPr>
        <w:t>“</w:t>
      </w:r>
      <w:r w:rsidR="00D70745" w:rsidRPr="001B3856">
        <w:rPr>
          <w:i/>
          <w:iCs/>
          <w:sz w:val="21"/>
          <w:szCs w:val="21"/>
        </w:rPr>
        <w:t>We wanted to see how we could recreate the feel of a live show within a game that could be played by people around the world, from inside their own homes.</w:t>
      </w:r>
      <w:r w:rsidR="007F6101" w:rsidRPr="001B3856">
        <w:rPr>
          <w:i/>
          <w:iCs/>
          <w:sz w:val="21"/>
          <w:szCs w:val="21"/>
        </w:rPr>
        <w:t xml:space="preserve"> By allowing all of our players to contribute ideas, vote on the ideas they liked,</w:t>
      </w:r>
      <w:r w:rsidR="0042144B" w:rsidRPr="001B3856">
        <w:rPr>
          <w:i/>
          <w:iCs/>
          <w:sz w:val="21"/>
          <w:szCs w:val="21"/>
        </w:rPr>
        <w:t xml:space="preserve"> and </w:t>
      </w:r>
      <w:r w:rsidR="00FE55C4" w:rsidRPr="001B3856">
        <w:rPr>
          <w:i/>
          <w:iCs/>
          <w:sz w:val="21"/>
          <w:szCs w:val="21"/>
        </w:rPr>
        <w:t>see their suggestions have a real, massive impact on the story</w:t>
      </w:r>
      <w:r w:rsidR="000F35B2" w:rsidRPr="001B3856">
        <w:rPr>
          <w:i/>
          <w:iCs/>
          <w:sz w:val="21"/>
          <w:szCs w:val="21"/>
        </w:rPr>
        <w:t>;</w:t>
      </w:r>
      <w:r w:rsidR="006C2C15" w:rsidRPr="001B3856">
        <w:rPr>
          <w:i/>
          <w:iCs/>
          <w:sz w:val="21"/>
          <w:szCs w:val="21"/>
        </w:rPr>
        <w:t xml:space="preserve"> we tried to</w:t>
      </w:r>
      <w:r w:rsidR="00567B72" w:rsidRPr="001B3856">
        <w:rPr>
          <w:i/>
          <w:iCs/>
          <w:sz w:val="21"/>
          <w:szCs w:val="21"/>
        </w:rPr>
        <w:t xml:space="preserve"> make our players feel like one community</w:t>
      </w:r>
      <w:r w:rsidR="00FE55C4" w:rsidRPr="001B3856">
        <w:rPr>
          <w:i/>
          <w:iCs/>
          <w:sz w:val="21"/>
          <w:szCs w:val="21"/>
        </w:rPr>
        <w:t>, all making something together</w:t>
      </w:r>
      <w:r w:rsidR="00425133" w:rsidRPr="001B3856">
        <w:rPr>
          <w:i/>
          <w:iCs/>
          <w:sz w:val="21"/>
          <w:szCs w:val="21"/>
        </w:rPr>
        <w:t>.”</w:t>
      </w:r>
    </w:p>
    <w:p w14:paraId="23A44367" w14:textId="77777777" w:rsidR="009727B4" w:rsidRPr="001B3856" w:rsidRDefault="00425133">
      <w:pPr>
        <w:rPr>
          <w:sz w:val="21"/>
          <w:szCs w:val="21"/>
        </w:rPr>
      </w:pPr>
      <w:r w:rsidRPr="001B3856">
        <w:rPr>
          <w:sz w:val="21"/>
          <w:szCs w:val="21"/>
        </w:rPr>
        <w:t>Originally commissioned by two UK theatres – HOME, Manchester and Harrogate Theatres</w:t>
      </w:r>
      <w:r w:rsidR="009727B4" w:rsidRPr="001B3856">
        <w:rPr>
          <w:sz w:val="21"/>
          <w:szCs w:val="21"/>
        </w:rPr>
        <w:t xml:space="preserve"> – each episode was originally playable in-browser within those theatre websites.</w:t>
      </w:r>
    </w:p>
    <w:p w14:paraId="5F5374E2" w14:textId="00F24414" w:rsidR="00500319" w:rsidRPr="001B3856" w:rsidRDefault="00500319" w:rsidP="00500319">
      <w:pPr>
        <w:rPr>
          <w:sz w:val="21"/>
          <w:szCs w:val="21"/>
        </w:rPr>
      </w:pPr>
      <w:r w:rsidRPr="001B3856">
        <w:rPr>
          <w:sz w:val="21"/>
          <w:szCs w:val="21"/>
        </w:rPr>
        <w:t xml:space="preserve">Now, all 5 chapters of How to Win: Season One have been compiled and remastered on Steam, along with new functionality, </w:t>
      </w:r>
      <w:r w:rsidR="00DB4E95" w:rsidRPr="001B3856">
        <w:rPr>
          <w:sz w:val="21"/>
          <w:szCs w:val="21"/>
        </w:rPr>
        <w:t xml:space="preserve">in-game achievements, </w:t>
      </w:r>
      <w:r w:rsidRPr="001B3856">
        <w:rPr>
          <w:sz w:val="21"/>
          <w:szCs w:val="21"/>
        </w:rPr>
        <w:t>unseen cut content,</w:t>
      </w:r>
      <w:r w:rsidR="00DB4E95" w:rsidRPr="001B3856">
        <w:rPr>
          <w:sz w:val="21"/>
          <w:szCs w:val="21"/>
        </w:rPr>
        <w:t xml:space="preserve"> unlockable bonus scenes</w:t>
      </w:r>
      <w:r w:rsidR="00502A9C" w:rsidRPr="001B3856">
        <w:rPr>
          <w:sz w:val="21"/>
          <w:szCs w:val="21"/>
        </w:rPr>
        <w:t>,</w:t>
      </w:r>
      <w:r w:rsidRPr="001B3856">
        <w:rPr>
          <w:sz w:val="21"/>
          <w:szCs w:val="21"/>
        </w:rPr>
        <w:t xml:space="preserve"> and a call for brand new player suggestions to be used for Season Two in Summer 2021.</w:t>
      </w:r>
    </w:p>
    <w:p w14:paraId="692A5A73" w14:textId="1ACA2BB2" w:rsidR="00502A9C" w:rsidRPr="001B3856" w:rsidRDefault="00502A9C" w:rsidP="00500319">
      <w:pPr>
        <w:rPr>
          <w:sz w:val="21"/>
          <w:szCs w:val="21"/>
        </w:rPr>
      </w:pPr>
      <w:r w:rsidRPr="001B3856">
        <w:rPr>
          <w:sz w:val="21"/>
          <w:szCs w:val="21"/>
        </w:rPr>
        <w:t>If you missed How to Win the first time round, this is the ideal chance to play through the world</w:t>
      </w:r>
      <w:r w:rsidR="000F35B2" w:rsidRPr="001B3856">
        <w:rPr>
          <w:sz w:val="21"/>
          <w:szCs w:val="21"/>
        </w:rPr>
        <w:t xml:space="preserve"> they created</w:t>
      </w:r>
      <w:r w:rsidR="00B20E9E" w:rsidRPr="001B3856">
        <w:rPr>
          <w:sz w:val="21"/>
          <w:szCs w:val="21"/>
        </w:rPr>
        <w:t>, see how it ended, and then send your suggestions in for the next world.</w:t>
      </w:r>
    </w:p>
    <w:p w14:paraId="764766E8" w14:textId="5694AAFF" w:rsidR="000144DD" w:rsidRPr="001B3856" w:rsidRDefault="000144DD" w:rsidP="00384A37">
      <w:pPr>
        <w:rPr>
          <w:sz w:val="21"/>
          <w:szCs w:val="21"/>
        </w:rPr>
      </w:pPr>
      <w:r w:rsidRPr="001B3856">
        <w:rPr>
          <w:i/>
          <w:iCs/>
          <w:sz w:val="21"/>
          <w:szCs w:val="21"/>
        </w:rPr>
        <w:t>How to Win: Season One</w:t>
      </w:r>
      <w:r w:rsidRPr="001B3856">
        <w:rPr>
          <w:sz w:val="21"/>
          <w:szCs w:val="21"/>
        </w:rPr>
        <w:t xml:space="preserve"> </w:t>
      </w:r>
      <w:r w:rsidR="00A07368" w:rsidRPr="001B3856">
        <w:rPr>
          <w:sz w:val="21"/>
          <w:szCs w:val="21"/>
        </w:rPr>
        <w:t>is on</w:t>
      </w:r>
      <w:r w:rsidRPr="001B3856">
        <w:rPr>
          <w:sz w:val="21"/>
          <w:szCs w:val="21"/>
        </w:rPr>
        <w:t xml:space="preserve"> Steam </w:t>
      </w:r>
      <w:r w:rsidR="00A07368" w:rsidRPr="001B3856">
        <w:rPr>
          <w:b/>
          <w:bCs/>
          <w:sz w:val="21"/>
          <w:szCs w:val="21"/>
        </w:rPr>
        <w:t>NOW</w:t>
      </w:r>
      <w:r w:rsidRPr="001B3856">
        <w:rPr>
          <w:b/>
          <w:bCs/>
          <w:sz w:val="21"/>
          <w:szCs w:val="21"/>
        </w:rPr>
        <w:t>.</w:t>
      </w:r>
      <w:r w:rsidR="00CD524B" w:rsidRPr="001B3856">
        <w:rPr>
          <w:b/>
          <w:bCs/>
          <w:sz w:val="21"/>
          <w:szCs w:val="21"/>
        </w:rPr>
        <w:t xml:space="preserve"> </w:t>
      </w:r>
      <w:r w:rsidR="00AC0BC7" w:rsidRPr="001B3856">
        <w:rPr>
          <w:sz w:val="21"/>
          <w:szCs w:val="21"/>
        </w:rPr>
        <w:t>Season Two</w:t>
      </w:r>
      <w:r w:rsidR="006B505F" w:rsidRPr="001B3856">
        <w:rPr>
          <w:sz w:val="21"/>
          <w:szCs w:val="21"/>
        </w:rPr>
        <w:t xml:space="preserve"> will begin Summer 2021.</w:t>
      </w:r>
      <w:r w:rsidR="00AC0BC7" w:rsidRPr="001B3856">
        <w:rPr>
          <w:b/>
          <w:bCs/>
          <w:sz w:val="21"/>
          <w:szCs w:val="21"/>
        </w:rPr>
        <w:br/>
      </w:r>
      <w:hyperlink r:id="rId10" w:history="1">
        <w:r w:rsidR="00AC0BC7" w:rsidRPr="001B3856">
          <w:rPr>
            <w:rStyle w:val="Hyperlink"/>
            <w:b/>
            <w:bCs/>
            <w:sz w:val="21"/>
            <w:szCs w:val="21"/>
          </w:rPr>
          <w:t>https://store.steampowered.com/app/1386510/How_to_Win_Season_One/</w:t>
        </w:r>
      </w:hyperlink>
    </w:p>
    <w:p w14:paraId="3284B793" w14:textId="6BA6BA56" w:rsidR="00332A16" w:rsidRDefault="00B17CCF" w:rsidP="00384A37">
      <w:pPr>
        <w:rPr>
          <w:sz w:val="23"/>
          <w:szCs w:val="23"/>
        </w:rPr>
      </w:pPr>
      <w:r>
        <w:rPr>
          <w:sz w:val="23"/>
          <w:szCs w:val="23"/>
        </w:rPr>
        <w:t>-</w:t>
      </w:r>
    </w:p>
    <w:p w14:paraId="410A64ED" w14:textId="0C4A00ED" w:rsidR="00B17CCF" w:rsidRPr="002A72EC" w:rsidRDefault="00B17CCF" w:rsidP="00384A37">
      <w:pPr>
        <w:rPr>
          <w:sz w:val="21"/>
          <w:szCs w:val="21"/>
        </w:rPr>
      </w:pPr>
      <w:r w:rsidRPr="002A72EC">
        <w:rPr>
          <w:b/>
          <w:bCs/>
          <w:sz w:val="21"/>
          <w:szCs w:val="21"/>
        </w:rPr>
        <w:t xml:space="preserve">Hidden Track </w:t>
      </w:r>
      <w:r w:rsidR="009A22EF" w:rsidRPr="002A72EC">
        <w:rPr>
          <w:sz w:val="21"/>
          <w:szCs w:val="21"/>
        </w:rPr>
        <w:t xml:space="preserve">is a multi-award winning </w:t>
      </w:r>
      <w:r w:rsidR="00584694" w:rsidRPr="002A72EC">
        <w:rPr>
          <w:sz w:val="21"/>
          <w:szCs w:val="21"/>
        </w:rPr>
        <w:t xml:space="preserve">interactive theatre company based in Manchester, UK. (Best New Writing, Manchester Fringe; Best Newcomer, Brighton Fringe; Nominated for Venues North </w:t>
      </w:r>
      <w:r w:rsidR="00574C9B" w:rsidRPr="002A72EC">
        <w:rPr>
          <w:sz w:val="21"/>
          <w:szCs w:val="21"/>
        </w:rPr>
        <w:t>Edinburgh Fringe Award;</w:t>
      </w:r>
      <w:r w:rsidR="00645169" w:rsidRPr="002A72EC">
        <w:rPr>
          <w:sz w:val="21"/>
          <w:szCs w:val="21"/>
        </w:rPr>
        <w:t xml:space="preserve"> </w:t>
      </w:r>
      <w:hyperlink r:id="rId11" w:history="1">
        <w:r w:rsidR="00645169" w:rsidRPr="002A72EC">
          <w:rPr>
            <w:rStyle w:val="Hyperlink"/>
            <w:rFonts w:ascii="Segoe UI Symbol" w:hAnsi="Segoe UI Symbol" w:cs="Segoe UI Symbol"/>
            <w:b/>
            <w:bCs/>
            <w:sz w:val="21"/>
            <w:szCs w:val="21"/>
          </w:rPr>
          <w:t>★★★★★</w:t>
        </w:r>
      </w:hyperlink>
      <w:r w:rsidR="00645169" w:rsidRPr="002A72EC">
        <w:rPr>
          <w:sz w:val="21"/>
          <w:szCs w:val="21"/>
        </w:rPr>
        <w:t xml:space="preserve"> </w:t>
      </w:r>
      <w:hyperlink r:id="rId12" w:history="1">
        <w:r w:rsidR="00645169" w:rsidRPr="002A72EC">
          <w:rPr>
            <w:rStyle w:val="Hyperlink"/>
            <w:b/>
            <w:bCs/>
            <w:sz w:val="21"/>
            <w:szCs w:val="21"/>
          </w:rPr>
          <w:t>Everything Theatre</w:t>
        </w:r>
      </w:hyperlink>
      <w:r w:rsidR="00645169" w:rsidRPr="002A72EC">
        <w:rPr>
          <w:sz w:val="21"/>
          <w:szCs w:val="21"/>
        </w:rPr>
        <w:t xml:space="preserve">; </w:t>
      </w:r>
      <w:hyperlink r:id="rId13" w:history="1">
        <w:r w:rsidR="00DA6830" w:rsidRPr="002A72EC">
          <w:rPr>
            <w:rStyle w:val="Hyperlink"/>
            <w:rFonts w:ascii="Segoe UI Symbol" w:hAnsi="Segoe UI Symbol" w:cs="Segoe UI Symbol"/>
            <w:b/>
            <w:bCs/>
            <w:sz w:val="21"/>
            <w:szCs w:val="21"/>
          </w:rPr>
          <w:t>★★★★★</w:t>
        </w:r>
      </w:hyperlink>
      <w:r w:rsidR="00DA6830" w:rsidRPr="002A72EC">
        <w:rPr>
          <w:b/>
          <w:bCs/>
          <w:sz w:val="21"/>
          <w:szCs w:val="21"/>
        </w:rPr>
        <w:t xml:space="preserve"> </w:t>
      </w:r>
      <w:hyperlink r:id="rId14" w:history="1">
        <w:r w:rsidR="00DA6830" w:rsidRPr="002A72EC">
          <w:rPr>
            <w:rStyle w:val="Hyperlink"/>
            <w:b/>
            <w:bCs/>
            <w:sz w:val="21"/>
            <w:szCs w:val="21"/>
          </w:rPr>
          <w:t>Broadway World</w:t>
        </w:r>
      </w:hyperlink>
      <w:r w:rsidR="00FE53AE" w:rsidRPr="002A72EC">
        <w:rPr>
          <w:sz w:val="21"/>
          <w:szCs w:val="21"/>
        </w:rPr>
        <w:t xml:space="preserve">; </w:t>
      </w:r>
      <w:hyperlink r:id="rId15" w:history="1">
        <w:r w:rsidR="009261BA" w:rsidRPr="002A72EC">
          <w:rPr>
            <w:rStyle w:val="Hyperlink"/>
            <w:rFonts w:ascii="Segoe UI Symbol" w:hAnsi="Segoe UI Symbol" w:cs="Segoe UI Symbol"/>
            <w:b/>
            <w:bCs/>
            <w:sz w:val="21"/>
            <w:szCs w:val="21"/>
          </w:rPr>
          <w:t>★★★★★</w:t>
        </w:r>
      </w:hyperlink>
      <w:r w:rsidR="009261BA" w:rsidRPr="002A72EC">
        <w:rPr>
          <w:b/>
          <w:bCs/>
          <w:sz w:val="21"/>
          <w:szCs w:val="21"/>
        </w:rPr>
        <w:t xml:space="preserve"> </w:t>
      </w:r>
      <w:hyperlink r:id="rId16" w:history="1">
        <w:r w:rsidR="009261BA" w:rsidRPr="002A72EC">
          <w:rPr>
            <w:rStyle w:val="Hyperlink"/>
            <w:b/>
            <w:bCs/>
            <w:sz w:val="21"/>
            <w:szCs w:val="21"/>
          </w:rPr>
          <w:t>Spy in the Stalls</w:t>
        </w:r>
      </w:hyperlink>
      <w:r w:rsidR="00D43B6E" w:rsidRPr="002A72EC">
        <w:rPr>
          <w:sz w:val="21"/>
          <w:szCs w:val="21"/>
        </w:rPr>
        <w:t>)</w:t>
      </w:r>
    </w:p>
    <w:p w14:paraId="1503365F" w14:textId="3B3D5564" w:rsidR="00F37571" w:rsidRDefault="00B17CCF" w:rsidP="003C504D">
      <w:pPr>
        <w:rPr>
          <w:sz w:val="21"/>
          <w:szCs w:val="21"/>
        </w:rPr>
      </w:pPr>
      <w:r w:rsidRPr="002A72EC">
        <w:rPr>
          <w:b/>
          <w:bCs/>
          <w:sz w:val="21"/>
          <w:szCs w:val="21"/>
        </w:rPr>
        <w:t xml:space="preserve">Cael O’Sullivan </w:t>
      </w:r>
      <w:r w:rsidRPr="002A72EC">
        <w:rPr>
          <w:sz w:val="21"/>
          <w:szCs w:val="21"/>
        </w:rPr>
        <w:t>is an indie game developer, and creator of acclaimed</w:t>
      </w:r>
      <w:r w:rsidR="0028274C" w:rsidRPr="002A72EC">
        <w:rPr>
          <w:sz w:val="21"/>
          <w:szCs w:val="21"/>
        </w:rPr>
        <w:t xml:space="preserve"> comedy horror adventure SHUT IN, which explores depression and isolation by trapping the player in their own home.</w:t>
      </w:r>
      <w:r w:rsidR="0028274C" w:rsidRPr="002A72EC">
        <w:rPr>
          <w:sz w:val="21"/>
          <w:szCs w:val="21"/>
        </w:rPr>
        <w:br/>
        <w:t>(</w:t>
      </w:r>
      <w:hyperlink r:id="rId17" w:history="1">
        <w:r w:rsidR="0028274C" w:rsidRPr="008D5D57">
          <w:rPr>
            <w:rStyle w:val="Hyperlink"/>
            <w:b/>
            <w:bCs/>
            <w:sz w:val="21"/>
            <w:szCs w:val="21"/>
          </w:rPr>
          <w:t xml:space="preserve">9.2/10 – </w:t>
        </w:r>
        <w:proofErr w:type="spellStart"/>
        <w:r w:rsidR="0028274C" w:rsidRPr="008D5D57">
          <w:rPr>
            <w:rStyle w:val="Hyperlink"/>
            <w:b/>
            <w:bCs/>
            <w:sz w:val="21"/>
            <w:szCs w:val="21"/>
          </w:rPr>
          <w:t>FullSync</w:t>
        </w:r>
        <w:proofErr w:type="spellEnd"/>
      </w:hyperlink>
      <w:r w:rsidR="0028274C" w:rsidRPr="002A72EC">
        <w:rPr>
          <w:sz w:val="21"/>
          <w:szCs w:val="21"/>
        </w:rPr>
        <w:t xml:space="preserve">, </w:t>
      </w:r>
      <w:hyperlink r:id="rId18" w:history="1">
        <w:r w:rsidR="0028274C" w:rsidRPr="008D5D57">
          <w:rPr>
            <w:rStyle w:val="Hyperlink"/>
            <w:b/>
            <w:bCs/>
            <w:sz w:val="21"/>
            <w:szCs w:val="21"/>
          </w:rPr>
          <w:t>9/10 – Cubed3</w:t>
        </w:r>
      </w:hyperlink>
      <w:r w:rsidR="0028274C" w:rsidRPr="002A72EC">
        <w:rPr>
          <w:sz w:val="21"/>
          <w:szCs w:val="21"/>
        </w:rPr>
        <w:t xml:space="preserve">, </w:t>
      </w:r>
      <w:hyperlink r:id="rId19" w:history="1">
        <w:r w:rsidR="0028274C" w:rsidRPr="008D5D57">
          <w:rPr>
            <w:rStyle w:val="Hyperlink"/>
            <w:b/>
            <w:bCs/>
            <w:sz w:val="21"/>
            <w:szCs w:val="21"/>
          </w:rPr>
          <w:t>4/5 – Adventure Gamers</w:t>
        </w:r>
      </w:hyperlink>
      <w:r w:rsidR="0028274C" w:rsidRPr="002A72EC">
        <w:rPr>
          <w:sz w:val="21"/>
          <w:szCs w:val="21"/>
        </w:rPr>
        <w:t>)</w:t>
      </w:r>
    </w:p>
    <w:p w14:paraId="3B01B9CA" w14:textId="4C4159C4" w:rsidR="006C3043" w:rsidRDefault="006C3043" w:rsidP="003C504D">
      <w:pPr>
        <w:rPr>
          <w:sz w:val="21"/>
          <w:szCs w:val="21"/>
        </w:rPr>
      </w:pPr>
    </w:p>
    <w:p w14:paraId="021D96D0" w14:textId="77777777" w:rsidR="006C3043" w:rsidRPr="002A72EC" w:rsidRDefault="006C3043" w:rsidP="003C504D">
      <w:pPr>
        <w:rPr>
          <w:b/>
          <w:bCs/>
          <w:i/>
          <w:iCs/>
          <w:sz w:val="21"/>
          <w:szCs w:val="21"/>
        </w:rPr>
      </w:pPr>
    </w:p>
    <w:p w14:paraId="1A50EE65" w14:textId="6B988F7F" w:rsidR="008F76AF" w:rsidRDefault="008F76AF" w:rsidP="00384A37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27"/>
      </w:tblGrid>
      <w:tr w:rsidR="006870F2" w14:paraId="34EC471D" w14:textId="77777777" w:rsidTr="006C3043">
        <w:tc>
          <w:tcPr>
            <w:tcW w:w="4508" w:type="dxa"/>
          </w:tcPr>
          <w:p w14:paraId="4D4354AA" w14:textId="1DB96432" w:rsidR="006870F2" w:rsidRDefault="006870F2" w:rsidP="00384A37">
            <w:pPr>
              <w:rPr>
                <w:sz w:val="16"/>
                <w:szCs w:val="16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C459D64" wp14:editId="45B3ED41">
                  <wp:extent cx="2839325" cy="213233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208" cy="215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B13E2B0" w14:textId="121F83EB" w:rsidR="006870F2" w:rsidRDefault="006870F2" w:rsidP="00384A37">
            <w:pPr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E147914" wp14:editId="5275E2A2">
                  <wp:extent cx="2861309" cy="2148840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80" cy="215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0F2" w14:paraId="33E26438" w14:textId="77777777" w:rsidTr="006C3043">
        <w:tc>
          <w:tcPr>
            <w:tcW w:w="4508" w:type="dxa"/>
          </w:tcPr>
          <w:p w14:paraId="677100D2" w14:textId="452B3D3C" w:rsidR="006870F2" w:rsidRDefault="006870F2" w:rsidP="00384A37">
            <w:pPr>
              <w:rPr>
                <w:sz w:val="16"/>
                <w:szCs w:val="16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6D8F865" wp14:editId="6CBE0D1C">
                  <wp:extent cx="2842260" cy="213453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178" cy="214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5395798" w14:textId="3C6E4C57" w:rsidR="006870F2" w:rsidRDefault="006870F2" w:rsidP="00384A37">
            <w:pPr>
              <w:rPr>
                <w:sz w:val="16"/>
                <w:szCs w:val="16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E73685D" wp14:editId="5C77B1EB">
                  <wp:extent cx="2852274" cy="2142053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681" cy="21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E4A92" w14:textId="77777777" w:rsidR="006870F2" w:rsidRDefault="006870F2" w:rsidP="00384A37">
      <w:pPr>
        <w:rPr>
          <w:sz w:val="16"/>
          <w:szCs w:val="16"/>
        </w:rPr>
      </w:pPr>
    </w:p>
    <w:p w14:paraId="4114CE38" w14:textId="77777777" w:rsidR="00C15200" w:rsidRDefault="00446523" w:rsidP="006A75E3">
      <w:pPr>
        <w:jc w:val="center"/>
        <w:rPr>
          <w:b/>
          <w:bCs/>
          <w:sz w:val="24"/>
          <w:szCs w:val="24"/>
        </w:rPr>
      </w:pPr>
      <w:r w:rsidRPr="00C15200">
        <w:rPr>
          <w:i/>
          <w:iCs/>
          <w:sz w:val="24"/>
          <w:szCs w:val="24"/>
        </w:rPr>
        <w:t>“A cleverly subversive pantomime that plays with the conventions of gaming and theatre.”</w:t>
      </w:r>
      <w:r>
        <w:rPr>
          <w:b/>
          <w:bCs/>
          <w:sz w:val="24"/>
          <w:szCs w:val="24"/>
        </w:rPr>
        <w:t xml:space="preserve"> </w:t>
      </w:r>
      <w:hyperlink r:id="rId24" w:tgtFrame="_blank" w:history="1">
        <w:r w:rsidRPr="00446523">
          <w:rPr>
            <w:rStyle w:val="Hyperlink"/>
            <w:b/>
            <w:bCs/>
            <w:sz w:val="24"/>
            <w:szCs w:val="24"/>
          </w:rPr>
          <w:t>Exeunt Magazine</w:t>
        </w:r>
      </w:hyperlink>
    </w:p>
    <w:p w14:paraId="79042224" w14:textId="3DD93DA2" w:rsidR="00C15200" w:rsidRDefault="00C15200" w:rsidP="006A75E3">
      <w:pPr>
        <w:jc w:val="center"/>
        <w:rPr>
          <w:b/>
          <w:bCs/>
          <w:sz w:val="24"/>
          <w:szCs w:val="24"/>
        </w:rPr>
      </w:pPr>
      <w:r w:rsidRPr="00C15200">
        <w:rPr>
          <w:i/>
          <w:iCs/>
          <w:sz w:val="24"/>
          <w:szCs w:val="24"/>
        </w:rPr>
        <w:t>“</w:t>
      </w:r>
      <w:r w:rsidR="00E22473" w:rsidRPr="00E22473">
        <w:rPr>
          <w:i/>
          <w:iCs/>
          <w:sz w:val="24"/>
          <w:szCs w:val="24"/>
        </w:rPr>
        <w:t>The approach to politics in How to Win: Season One is actually remarkably nuanced and intriguing, and I can’t adequately do it justice without spoiling some pretty interesting parts of the game. How to Win: Season One is a game best appreciated going in totally blind.</w:t>
      </w:r>
      <w:r w:rsidR="00E22473">
        <w:rPr>
          <w:i/>
          <w:iCs/>
          <w:sz w:val="24"/>
          <w:szCs w:val="24"/>
        </w:rPr>
        <w:t xml:space="preserve">” </w:t>
      </w:r>
      <w:hyperlink r:id="rId25" w:history="1">
        <w:proofErr w:type="spellStart"/>
        <w:r w:rsidR="00DF447F" w:rsidRPr="0023040D">
          <w:rPr>
            <w:rStyle w:val="Hyperlink"/>
            <w:b/>
            <w:bCs/>
            <w:sz w:val="24"/>
            <w:szCs w:val="24"/>
          </w:rPr>
          <w:t>Killa</w:t>
        </w:r>
        <w:proofErr w:type="spellEnd"/>
        <w:r w:rsidR="00DF447F" w:rsidRPr="0023040D">
          <w:rPr>
            <w:rStyle w:val="Hyperlink"/>
            <w:b/>
            <w:bCs/>
            <w:sz w:val="24"/>
            <w:szCs w:val="24"/>
          </w:rPr>
          <w:t xml:space="preserve"> Penguin</w:t>
        </w:r>
      </w:hyperlink>
    </w:p>
    <w:p w14:paraId="383AD407" w14:textId="74495FF0" w:rsidR="00805B73" w:rsidRPr="00446523" w:rsidRDefault="00E22473" w:rsidP="006A75E3">
      <w:pPr>
        <w:jc w:val="center"/>
        <w:rPr>
          <w:b/>
          <w:bCs/>
          <w:sz w:val="24"/>
          <w:szCs w:val="24"/>
        </w:rPr>
      </w:pPr>
      <w:r w:rsidRPr="00C15200">
        <w:rPr>
          <w:i/>
          <w:iCs/>
          <w:sz w:val="24"/>
          <w:szCs w:val="24"/>
        </w:rPr>
        <w:t xml:space="preserve">“An ambitious and original experience... very well-written, and unrestricted by stereotypical notions about gamers.” </w:t>
      </w:r>
      <w:hyperlink r:id="rId26" w:tgtFrame="_blank" w:history="1">
        <w:r w:rsidRPr="00446523">
          <w:rPr>
            <w:rStyle w:val="Hyperlink"/>
            <w:b/>
            <w:bCs/>
            <w:sz w:val="24"/>
            <w:szCs w:val="24"/>
          </w:rPr>
          <w:t>Indie Hive</w:t>
        </w:r>
      </w:hyperlink>
      <w:r w:rsidR="00446523" w:rsidRPr="00446523">
        <w:rPr>
          <w:b/>
          <w:bCs/>
          <w:sz w:val="24"/>
          <w:szCs w:val="24"/>
        </w:rPr>
        <w:br/>
      </w:r>
      <w:r w:rsidR="00446523" w:rsidRPr="00446523">
        <w:rPr>
          <w:b/>
          <w:bCs/>
          <w:sz w:val="24"/>
          <w:szCs w:val="24"/>
        </w:rPr>
        <w:br/>
      </w:r>
      <w:r w:rsidR="00446523" w:rsidRPr="00C15200">
        <w:rPr>
          <w:i/>
          <w:iCs/>
          <w:sz w:val="24"/>
          <w:szCs w:val="24"/>
        </w:rPr>
        <w:t xml:space="preserve">“How to Win is a game that deals with… </w:t>
      </w:r>
      <w:proofErr w:type="spellStart"/>
      <w:r w:rsidR="00446523" w:rsidRPr="00C15200">
        <w:rPr>
          <w:i/>
          <w:iCs/>
          <w:sz w:val="24"/>
          <w:szCs w:val="24"/>
        </w:rPr>
        <w:t>uhh</w:t>
      </w:r>
      <w:proofErr w:type="spellEnd"/>
      <w:r w:rsidR="00446523" w:rsidRPr="00C15200">
        <w:rPr>
          <w:i/>
          <w:iCs/>
          <w:sz w:val="24"/>
          <w:szCs w:val="24"/>
        </w:rPr>
        <w:t>, **** how do I explain this. ****.”</w:t>
      </w:r>
      <w:r w:rsidR="00446523" w:rsidRPr="00446523">
        <w:rPr>
          <w:b/>
          <w:bCs/>
          <w:sz w:val="24"/>
          <w:szCs w:val="24"/>
        </w:rPr>
        <w:br/>
      </w:r>
      <w:hyperlink r:id="rId27" w:tgtFrame="_blank" w:history="1">
        <w:r w:rsidR="00446523" w:rsidRPr="00446523">
          <w:rPr>
            <w:rStyle w:val="Hyperlink"/>
            <w:b/>
            <w:bCs/>
            <w:sz w:val="24"/>
            <w:szCs w:val="24"/>
          </w:rPr>
          <w:t>Indie Gamer Team</w:t>
        </w:r>
      </w:hyperlink>
      <w:r w:rsidR="00DF447F">
        <w:rPr>
          <w:b/>
          <w:bCs/>
          <w:sz w:val="24"/>
          <w:szCs w:val="24"/>
        </w:rPr>
        <w:br/>
      </w:r>
    </w:p>
    <w:p w14:paraId="440B5D3E" w14:textId="1AD9FFE6" w:rsidR="00E84F82" w:rsidRPr="00DF447F" w:rsidRDefault="00E84F82" w:rsidP="006A75E3">
      <w:pPr>
        <w:jc w:val="center"/>
        <w:rPr>
          <w:rStyle w:val="Hyperlink"/>
          <w:b/>
          <w:bCs/>
          <w:sz w:val="24"/>
          <w:szCs w:val="24"/>
        </w:rPr>
      </w:pPr>
      <w:r w:rsidRPr="00DF447F">
        <w:rPr>
          <w:b/>
          <w:bCs/>
          <w:sz w:val="24"/>
          <w:szCs w:val="24"/>
        </w:rPr>
        <w:t>More images</w:t>
      </w:r>
      <w:r w:rsidR="00235B09" w:rsidRPr="00DF447F">
        <w:rPr>
          <w:b/>
          <w:bCs/>
          <w:sz w:val="24"/>
          <w:szCs w:val="24"/>
        </w:rPr>
        <w:t xml:space="preserve"> + GIFs</w:t>
      </w:r>
      <w:r w:rsidRPr="00DF447F">
        <w:rPr>
          <w:b/>
          <w:bCs/>
          <w:sz w:val="24"/>
          <w:szCs w:val="24"/>
        </w:rPr>
        <w:t xml:space="preserve"> available</w:t>
      </w:r>
      <w:r w:rsidR="00EB478C" w:rsidRPr="00DF447F">
        <w:rPr>
          <w:b/>
          <w:bCs/>
          <w:sz w:val="24"/>
          <w:szCs w:val="24"/>
        </w:rPr>
        <w:t xml:space="preserve"> in 1080p</w:t>
      </w:r>
      <w:r w:rsidR="006A75E3" w:rsidRPr="00DF447F">
        <w:rPr>
          <w:b/>
          <w:bCs/>
          <w:sz w:val="24"/>
          <w:szCs w:val="24"/>
        </w:rPr>
        <w:t xml:space="preserve"> and 4:3 (native)</w:t>
      </w:r>
      <w:r w:rsidRPr="00DF447F">
        <w:rPr>
          <w:b/>
          <w:bCs/>
          <w:sz w:val="24"/>
          <w:szCs w:val="24"/>
        </w:rPr>
        <w:t xml:space="preserve"> at </w:t>
      </w:r>
      <w:hyperlink r:id="rId28" w:history="1">
        <w:r w:rsidRPr="00DF447F">
          <w:rPr>
            <w:rStyle w:val="Hyperlink"/>
            <w:b/>
            <w:bCs/>
            <w:sz w:val="24"/>
            <w:szCs w:val="24"/>
          </w:rPr>
          <w:t>hiddentrack.org.uk/</w:t>
        </w:r>
        <w:proofErr w:type="spellStart"/>
        <w:r w:rsidR="0070175C" w:rsidRPr="00DF447F">
          <w:rPr>
            <w:rStyle w:val="Hyperlink"/>
            <w:b/>
            <w:bCs/>
            <w:sz w:val="24"/>
            <w:szCs w:val="24"/>
          </w:rPr>
          <w:t>HowtoWin</w:t>
        </w:r>
        <w:r w:rsidRPr="00DF447F">
          <w:rPr>
            <w:rStyle w:val="Hyperlink"/>
            <w:b/>
            <w:bCs/>
            <w:sz w:val="24"/>
            <w:szCs w:val="24"/>
          </w:rPr>
          <w:t>-PressKit</w:t>
        </w:r>
        <w:proofErr w:type="spellEnd"/>
      </w:hyperlink>
    </w:p>
    <w:p w14:paraId="707BB6F5" w14:textId="77777777" w:rsidR="00FF287F" w:rsidRPr="00DF447F" w:rsidRDefault="00B41E29" w:rsidP="002A5388">
      <w:pPr>
        <w:jc w:val="center"/>
        <w:rPr>
          <w:rStyle w:val="Hyperlink"/>
          <w:b/>
          <w:bCs/>
          <w:sz w:val="24"/>
          <w:szCs w:val="24"/>
        </w:rPr>
      </w:pPr>
      <w:r w:rsidRPr="00DF447F">
        <w:rPr>
          <w:b/>
          <w:bCs/>
          <w:sz w:val="24"/>
          <w:szCs w:val="24"/>
        </w:rPr>
        <w:t>Playable demo available at</w:t>
      </w:r>
      <w:r w:rsidRPr="00DF447F">
        <w:rPr>
          <w:b/>
          <w:bCs/>
          <w:sz w:val="24"/>
          <w:szCs w:val="24"/>
        </w:rPr>
        <w:br/>
      </w:r>
      <w:hyperlink r:id="rId29" w:history="1">
        <w:r w:rsidRPr="00DF447F">
          <w:rPr>
            <w:rStyle w:val="Hyperlink"/>
            <w:b/>
            <w:bCs/>
            <w:sz w:val="24"/>
            <w:szCs w:val="24"/>
          </w:rPr>
          <w:t>https://store.steampowered.com/app/1386510/How_to_Win_Season_One/</w:t>
        </w:r>
      </w:hyperlink>
    </w:p>
    <w:p w14:paraId="000BFE1A" w14:textId="485B453B" w:rsidR="002A5388" w:rsidRPr="00DF447F" w:rsidRDefault="002A5388" w:rsidP="002A5388">
      <w:pPr>
        <w:jc w:val="center"/>
        <w:rPr>
          <w:b/>
          <w:bCs/>
          <w:i/>
          <w:iCs/>
        </w:rPr>
      </w:pPr>
      <w:r w:rsidRPr="00DF447F">
        <w:rPr>
          <w:b/>
          <w:bCs/>
          <w:i/>
          <w:iCs/>
        </w:rPr>
        <w:t>-ends-</w:t>
      </w:r>
    </w:p>
    <w:sectPr w:rsidR="002A5388" w:rsidRPr="00DF447F">
      <w:headerReference w:type="default" r:id="rId30"/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97255" w14:textId="77777777" w:rsidR="001B753B" w:rsidRDefault="001B753B" w:rsidP="00D42E81">
      <w:pPr>
        <w:spacing w:after="0" w:line="240" w:lineRule="auto"/>
      </w:pPr>
      <w:r>
        <w:separator/>
      </w:r>
    </w:p>
  </w:endnote>
  <w:endnote w:type="continuationSeparator" w:id="0">
    <w:p w14:paraId="710855F9" w14:textId="77777777" w:rsidR="001B753B" w:rsidRDefault="001B753B" w:rsidP="00D4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CC5F" w14:textId="7FA6694C" w:rsidR="00D42E81" w:rsidRPr="00D42E81" w:rsidRDefault="00D42E81" w:rsidP="00D42E81">
    <w:pPr>
      <w:pStyle w:val="Footer"/>
      <w:jc w:val="center"/>
      <w:rPr>
        <w:b/>
        <w:bCs/>
      </w:rPr>
    </w:pPr>
    <w:r w:rsidRPr="00D42E81">
      <w:rPr>
        <w:b/>
        <w:bCs/>
      </w:rPr>
      <w:t>hiddentrack.org.uk/</w:t>
    </w:r>
    <w:proofErr w:type="spellStart"/>
    <w:r w:rsidR="005E223A">
      <w:rPr>
        <w:b/>
        <w:bCs/>
      </w:rPr>
      <w:t>HowtoWin</w:t>
    </w:r>
    <w:proofErr w:type="spellEnd"/>
    <w:r w:rsidRPr="00D42E81">
      <w:rPr>
        <w:b/>
        <w:bCs/>
      </w:rPr>
      <w:tab/>
    </w:r>
    <w:r>
      <w:rPr>
        <w:b/>
        <w:bCs/>
      </w:rPr>
      <w:tab/>
    </w:r>
    <w:r w:rsidRPr="00D42E81">
      <w:rPr>
        <w:b/>
        <w:bCs/>
      </w:rPr>
      <w:t>hiddentrack.org.uk/</w:t>
    </w:r>
    <w:proofErr w:type="spellStart"/>
    <w:r w:rsidR="005E223A">
      <w:rPr>
        <w:b/>
        <w:bCs/>
      </w:rPr>
      <w:t>HowtoWin</w:t>
    </w:r>
    <w:r w:rsidRPr="00D42E81">
      <w:rPr>
        <w:b/>
        <w:bCs/>
      </w:rPr>
      <w:t>-PressKit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3460E" w14:textId="77777777" w:rsidR="001B753B" w:rsidRDefault="001B753B" w:rsidP="00D42E81">
      <w:pPr>
        <w:spacing w:after="0" w:line="240" w:lineRule="auto"/>
      </w:pPr>
      <w:r>
        <w:separator/>
      </w:r>
    </w:p>
  </w:footnote>
  <w:footnote w:type="continuationSeparator" w:id="0">
    <w:p w14:paraId="6C476C9A" w14:textId="77777777" w:rsidR="001B753B" w:rsidRDefault="001B753B" w:rsidP="00D4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0FE3" w14:textId="45A8313C" w:rsidR="00D42E81" w:rsidRPr="009E7346" w:rsidRDefault="00D42E81">
    <w:pPr>
      <w:pStyle w:val="Header"/>
      <w:rPr>
        <w:b/>
        <w:bCs/>
        <w:sz w:val="21"/>
        <w:szCs w:val="21"/>
      </w:rPr>
    </w:pPr>
    <w:r w:rsidRPr="009E7346">
      <w:rPr>
        <w:noProof/>
        <w:sz w:val="21"/>
        <w:szCs w:val="21"/>
      </w:rPr>
      <w:drawing>
        <wp:anchor distT="0" distB="0" distL="114300" distR="114300" simplePos="0" relativeHeight="251657216" behindDoc="1" locked="0" layoutInCell="1" allowOverlap="1" wp14:anchorId="1688D07D" wp14:editId="1CFFE75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70560" cy="67056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7346">
      <w:rPr>
        <w:b/>
        <w:bCs/>
        <w:sz w:val="21"/>
        <w:szCs w:val="21"/>
      </w:rPr>
      <w:t xml:space="preserve">Press Contact: Elliot Hughes, </w:t>
    </w:r>
    <w:r w:rsidR="005E223A" w:rsidRPr="009E7346">
      <w:rPr>
        <w:b/>
        <w:bCs/>
        <w:sz w:val="21"/>
        <w:szCs w:val="21"/>
      </w:rPr>
      <w:t>Artistic Director</w:t>
    </w:r>
  </w:p>
  <w:p w14:paraId="06138D3A" w14:textId="4A0D2BA4" w:rsidR="00D42E81" w:rsidRPr="009E7346" w:rsidRDefault="001B753B">
    <w:pPr>
      <w:pStyle w:val="Header"/>
      <w:rPr>
        <w:b/>
        <w:bCs/>
        <w:sz w:val="21"/>
        <w:szCs w:val="21"/>
      </w:rPr>
    </w:pPr>
    <w:hyperlink r:id="rId2" w:history="1">
      <w:r w:rsidR="00D42E81" w:rsidRPr="009E7346">
        <w:rPr>
          <w:rStyle w:val="Hyperlink"/>
          <w:b/>
          <w:bCs/>
          <w:sz w:val="21"/>
          <w:szCs w:val="21"/>
        </w:rPr>
        <w:t>elliot@hiddentrack.org.uk</w:t>
      </w:r>
    </w:hyperlink>
    <w:r w:rsidR="00D42E81" w:rsidRPr="009E7346">
      <w:rPr>
        <w:b/>
        <w:bCs/>
        <w:sz w:val="21"/>
        <w:szCs w:val="21"/>
      </w:rPr>
      <w:t xml:space="preserve"> </w:t>
    </w:r>
    <w:r w:rsidR="00DF070A" w:rsidRPr="009E7346">
      <w:rPr>
        <w:b/>
        <w:bCs/>
        <w:sz w:val="21"/>
        <w:szCs w:val="21"/>
      </w:rPr>
      <w:t>+44</w:t>
    </w:r>
    <w:r w:rsidR="00D42E81" w:rsidRPr="009E7346">
      <w:rPr>
        <w:b/>
        <w:bCs/>
        <w:sz w:val="21"/>
        <w:szCs w:val="21"/>
      </w:rPr>
      <w:t>7722923751</w:t>
    </w:r>
  </w:p>
  <w:p w14:paraId="4CF4D5D1" w14:textId="56F95850" w:rsidR="00D42E81" w:rsidRPr="009E7346" w:rsidRDefault="00D42E81">
    <w:pPr>
      <w:pStyle w:val="Header"/>
      <w:rPr>
        <w:b/>
        <w:bCs/>
        <w:sz w:val="21"/>
        <w:szCs w:val="21"/>
      </w:rPr>
    </w:pPr>
    <w:r w:rsidRPr="009E7346">
      <w:rPr>
        <w:b/>
        <w:bCs/>
        <w:sz w:val="21"/>
        <w:szCs w:val="21"/>
      </w:rPr>
      <w:t>@HiddenTrackTC @notacabbage_cos</w:t>
    </w:r>
  </w:p>
  <w:p w14:paraId="29B8A22A" w14:textId="7C2683A8" w:rsidR="00777467" w:rsidRPr="00D42E81" w:rsidRDefault="00D42E81">
    <w:pPr>
      <w:pStyle w:val="Header"/>
      <w:rPr>
        <w:b/>
        <w:bCs/>
      </w:rPr>
    </w:pPr>
    <w:r w:rsidRPr="009E7346">
      <w:rPr>
        <w:b/>
        <w:bCs/>
        <w:sz w:val="21"/>
        <w:szCs w:val="21"/>
      </w:rPr>
      <w:t>#</w:t>
    </w:r>
    <w:r w:rsidR="0059353A" w:rsidRPr="009E7346">
      <w:rPr>
        <w:b/>
        <w:bCs/>
        <w:sz w:val="21"/>
        <w:szCs w:val="21"/>
      </w:rPr>
      <w:t>HowtoWin</w:t>
    </w:r>
    <w:r w:rsidR="004A7E34" w:rsidRPr="009E7346">
      <w:rPr>
        <w:b/>
        <w:bCs/>
        <w:sz w:val="21"/>
        <w:szCs w:val="21"/>
      </w:rPr>
      <w:t xml:space="preserve"> </w:t>
    </w:r>
    <w:r w:rsidR="00175D49" w:rsidRPr="009E7346">
      <w:rPr>
        <w:b/>
        <w:bCs/>
        <w:color w:val="FF0000"/>
        <w:sz w:val="21"/>
        <w:szCs w:val="21"/>
      </w:rPr>
      <w:t>REVIEW</w:t>
    </w:r>
    <w:r w:rsidR="004A7E34" w:rsidRPr="009E7346">
      <w:rPr>
        <w:b/>
        <w:bCs/>
        <w:color w:val="FF0000"/>
        <w:sz w:val="21"/>
        <w:szCs w:val="21"/>
      </w:rPr>
      <w:t xml:space="preserve"> KEYS AVAILABLE </w:t>
    </w:r>
    <w:r w:rsidR="00ED4392">
      <w:rPr>
        <w:b/>
        <w:bCs/>
        <w:color w:val="FF0000"/>
        <w:sz w:val="21"/>
        <w:szCs w:val="21"/>
      </w:rPr>
      <w:t>NOW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35"/>
    <w:rsid w:val="00001071"/>
    <w:rsid w:val="000144DD"/>
    <w:rsid w:val="00020164"/>
    <w:rsid w:val="00043CA4"/>
    <w:rsid w:val="00044E52"/>
    <w:rsid w:val="00045D61"/>
    <w:rsid w:val="000527F9"/>
    <w:rsid w:val="00052B97"/>
    <w:rsid w:val="00055079"/>
    <w:rsid w:val="000639ED"/>
    <w:rsid w:val="00085E04"/>
    <w:rsid w:val="000B0BAE"/>
    <w:rsid w:val="000B3D67"/>
    <w:rsid w:val="000B55FB"/>
    <w:rsid w:val="000C418D"/>
    <w:rsid w:val="000C7D7E"/>
    <w:rsid w:val="000D6CC1"/>
    <w:rsid w:val="000D6F11"/>
    <w:rsid w:val="000D7DF9"/>
    <w:rsid w:val="000E0B6B"/>
    <w:rsid w:val="000F04D8"/>
    <w:rsid w:val="000F35B2"/>
    <w:rsid w:val="00102C38"/>
    <w:rsid w:val="00121F04"/>
    <w:rsid w:val="00121F55"/>
    <w:rsid w:val="00132D42"/>
    <w:rsid w:val="00133C8D"/>
    <w:rsid w:val="0014066C"/>
    <w:rsid w:val="00151494"/>
    <w:rsid w:val="0016338B"/>
    <w:rsid w:val="001717F2"/>
    <w:rsid w:val="00175D49"/>
    <w:rsid w:val="001776D9"/>
    <w:rsid w:val="001829DF"/>
    <w:rsid w:val="00186D21"/>
    <w:rsid w:val="00192584"/>
    <w:rsid w:val="00197E06"/>
    <w:rsid w:val="001A194D"/>
    <w:rsid w:val="001B2E73"/>
    <w:rsid w:val="001B3856"/>
    <w:rsid w:val="001B753B"/>
    <w:rsid w:val="001C08A0"/>
    <w:rsid w:val="001C2EB4"/>
    <w:rsid w:val="001D0120"/>
    <w:rsid w:val="001D6CDB"/>
    <w:rsid w:val="001E1C38"/>
    <w:rsid w:val="001E4432"/>
    <w:rsid w:val="001F3008"/>
    <w:rsid w:val="001F6E1A"/>
    <w:rsid w:val="002215C4"/>
    <w:rsid w:val="00221AEF"/>
    <w:rsid w:val="0023040D"/>
    <w:rsid w:val="00235B09"/>
    <w:rsid w:val="002604A8"/>
    <w:rsid w:val="00261D17"/>
    <w:rsid w:val="00270E6E"/>
    <w:rsid w:val="00273500"/>
    <w:rsid w:val="0028274C"/>
    <w:rsid w:val="00294789"/>
    <w:rsid w:val="00295D75"/>
    <w:rsid w:val="00296401"/>
    <w:rsid w:val="002A5388"/>
    <w:rsid w:val="002A72EC"/>
    <w:rsid w:val="002B6634"/>
    <w:rsid w:val="002C1949"/>
    <w:rsid w:val="002C4CF6"/>
    <w:rsid w:val="002C7FA7"/>
    <w:rsid w:val="002E3B40"/>
    <w:rsid w:val="002F157D"/>
    <w:rsid w:val="00307303"/>
    <w:rsid w:val="00312529"/>
    <w:rsid w:val="00321599"/>
    <w:rsid w:val="00327D8B"/>
    <w:rsid w:val="00332A16"/>
    <w:rsid w:val="00335D5B"/>
    <w:rsid w:val="00345269"/>
    <w:rsid w:val="003529E0"/>
    <w:rsid w:val="003643D2"/>
    <w:rsid w:val="0036741B"/>
    <w:rsid w:val="00382E5A"/>
    <w:rsid w:val="00384A37"/>
    <w:rsid w:val="00386745"/>
    <w:rsid w:val="003943C6"/>
    <w:rsid w:val="003960A7"/>
    <w:rsid w:val="00396370"/>
    <w:rsid w:val="003A3EB8"/>
    <w:rsid w:val="003A4EF2"/>
    <w:rsid w:val="003B31EF"/>
    <w:rsid w:val="003B5C2D"/>
    <w:rsid w:val="003C504D"/>
    <w:rsid w:val="003D0F0B"/>
    <w:rsid w:val="003D6748"/>
    <w:rsid w:val="003E5527"/>
    <w:rsid w:val="003E7786"/>
    <w:rsid w:val="00400DEB"/>
    <w:rsid w:val="00403C84"/>
    <w:rsid w:val="0040793A"/>
    <w:rsid w:val="004102E1"/>
    <w:rsid w:val="00416211"/>
    <w:rsid w:val="0042144B"/>
    <w:rsid w:val="00425133"/>
    <w:rsid w:val="00432188"/>
    <w:rsid w:val="004433F4"/>
    <w:rsid w:val="00446523"/>
    <w:rsid w:val="00451A73"/>
    <w:rsid w:val="00480CD7"/>
    <w:rsid w:val="004833E0"/>
    <w:rsid w:val="00483F84"/>
    <w:rsid w:val="0048413A"/>
    <w:rsid w:val="0049153C"/>
    <w:rsid w:val="00496B4A"/>
    <w:rsid w:val="004974A0"/>
    <w:rsid w:val="004A1E52"/>
    <w:rsid w:val="004A4287"/>
    <w:rsid w:val="004A7E34"/>
    <w:rsid w:val="004B7553"/>
    <w:rsid w:val="004C7328"/>
    <w:rsid w:val="004D6587"/>
    <w:rsid w:val="004E28B0"/>
    <w:rsid w:val="004E755B"/>
    <w:rsid w:val="00500319"/>
    <w:rsid w:val="00502A9C"/>
    <w:rsid w:val="00510E5D"/>
    <w:rsid w:val="00523174"/>
    <w:rsid w:val="00527C24"/>
    <w:rsid w:val="00530002"/>
    <w:rsid w:val="005406D2"/>
    <w:rsid w:val="00561901"/>
    <w:rsid w:val="00567B72"/>
    <w:rsid w:val="00567E9A"/>
    <w:rsid w:val="00574C9B"/>
    <w:rsid w:val="005769AB"/>
    <w:rsid w:val="00584694"/>
    <w:rsid w:val="0059176E"/>
    <w:rsid w:val="0059353A"/>
    <w:rsid w:val="0059353D"/>
    <w:rsid w:val="0059554B"/>
    <w:rsid w:val="005A11EA"/>
    <w:rsid w:val="005D4520"/>
    <w:rsid w:val="005E223A"/>
    <w:rsid w:val="005E2451"/>
    <w:rsid w:val="0061053A"/>
    <w:rsid w:val="00610DC1"/>
    <w:rsid w:val="00620B69"/>
    <w:rsid w:val="00633B33"/>
    <w:rsid w:val="006411F2"/>
    <w:rsid w:val="00645169"/>
    <w:rsid w:val="006536F4"/>
    <w:rsid w:val="0065646F"/>
    <w:rsid w:val="0066069C"/>
    <w:rsid w:val="0067273F"/>
    <w:rsid w:val="006746CB"/>
    <w:rsid w:val="00675FBE"/>
    <w:rsid w:val="0068081C"/>
    <w:rsid w:val="006870F2"/>
    <w:rsid w:val="006915F8"/>
    <w:rsid w:val="006976D9"/>
    <w:rsid w:val="006A75E3"/>
    <w:rsid w:val="006A7F16"/>
    <w:rsid w:val="006B44D4"/>
    <w:rsid w:val="006B505F"/>
    <w:rsid w:val="006C2C15"/>
    <w:rsid w:val="006C3043"/>
    <w:rsid w:val="006E1811"/>
    <w:rsid w:val="006F0FAF"/>
    <w:rsid w:val="006F6C49"/>
    <w:rsid w:val="0070175C"/>
    <w:rsid w:val="00705207"/>
    <w:rsid w:val="00705828"/>
    <w:rsid w:val="00707998"/>
    <w:rsid w:val="00710EB6"/>
    <w:rsid w:val="00725AC6"/>
    <w:rsid w:val="00727329"/>
    <w:rsid w:val="00730B98"/>
    <w:rsid w:val="00733355"/>
    <w:rsid w:val="007338BF"/>
    <w:rsid w:val="007358F8"/>
    <w:rsid w:val="00735F14"/>
    <w:rsid w:val="00747B11"/>
    <w:rsid w:val="00753981"/>
    <w:rsid w:val="00763593"/>
    <w:rsid w:val="00771CC9"/>
    <w:rsid w:val="007733B1"/>
    <w:rsid w:val="00776380"/>
    <w:rsid w:val="00777467"/>
    <w:rsid w:val="00785966"/>
    <w:rsid w:val="007A750D"/>
    <w:rsid w:val="007A78A1"/>
    <w:rsid w:val="007C1515"/>
    <w:rsid w:val="007C5451"/>
    <w:rsid w:val="007F014F"/>
    <w:rsid w:val="007F6101"/>
    <w:rsid w:val="007F738C"/>
    <w:rsid w:val="00805B73"/>
    <w:rsid w:val="00820649"/>
    <w:rsid w:val="00822438"/>
    <w:rsid w:val="00825827"/>
    <w:rsid w:val="00834065"/>
    <w:rsid w:val="0085405F"/>
    <w:rsid w:val="00860C38"/>
    <w:rsid w:val="0086215B"/>
    <w:rsid w:val="008651AD"/>
    <w:rsid w:val="00877759"/>
    <w:rsid w:val="00886756"/>
    <w:rsid w:val="008B1B4F"/>
    <w:rsid w:val="008B65A5"/>
    <w:rsid w:val="008C1650"/>
    <w:rsid w:val="008C2EAD"/>
    <w:rsid w:val="008D1552"/>
    <w:rsid w:val="008D5D57"/>
    <w:rsid w:val="008F76AF"/>
    <w:rsid w:val="00901C2A"/>
    <w:rsid w:val="009051F7"/>
    <w:rsid w:val="00906583"/>
    <w:rsid w:val="00906F4A"/>
    <w:rsid w:val="00913F72"/>
    <w:rsid w:val="00916E8B"/>
    <w:rsid w:val="009261BA"/>
    <w:rsid w:val="009727B4"/>
    <w:rsid w:val="00972BD4"/>
    <w:rsid w:val="00973DE0"/>
    <w:rsid w:val="00986A35"/>
    <w:rsid w:val="00990BA5"/>
    <w:rsid w:val="00994774"/>
    <w:rsid w:val="009974F6"/>
    <w:rsid w:val="009A22EF"/>
    <w:rsid w:val="009A380E"/>
    <w:rsid w:val="009C0A56"/>
    <w:rsid w:val="009C1035"/>
    <w:rsid w:val="009C26B8"/>
    <w:rsid w:val="009C62BE"/>
    <w:rsid w:val="009C7617"/>
    <w:rsid w:val="009E7346"/>
    <w:rsid w:val="009F6839"/>
    <w:rsid w:val="00A03865"/>
    <w:rsid w:val="00A07368"/>
    <w:rsid w:val="00A23699"/>
    <w:rsid w:val="00A23B08"/>
    <w:rsid w:val="00A333DE"/>
    <w:rsid w:val="00A33ED0"/>
    <w:rsid w:val="00A34752"/>
    <w:rsid w:val="00A41189"/>
    <w:rsid w:val="00A47A7B"/>
    <w:rsid w:val="00A54B65"/>
    <w:rsid w:val="00A578A5"/>
    <w:rsid w:val="00A60434"/>
    <w:rsid w:val="00A6141E"/>
    <w:rsid w:val="00A63180"/>
    <w:rsid w:val="00A64721"/>
    <w:rsid w:val="00A72F7F"/>
    <w:rsid w:val="00A812B2"/>
    <w:rsid w:val="00A92B69"/>
    <w:rsid w:val="00AB4762"/>
    <w:rsid w:val="00AC0BC7"/>
    <w:rsid w:val="00AC4062"/>
    <w:rsid w:val="00AC774A"/>
    <w:rsid w:val="00AE3C0C"/>
    <w:rsid w:val="00AE3CAA"/>
    <w:rsid w:val="00AF3D89"/>
    <w:rsid w:val="00B04BB2"/>
    <w:rsid w:val="00B1140C"/>
    <w:rsid w:val="00B169F3"/>
    <w:rsid w:val="00B17CCF"/>
    <w:rsid w:val="00B20728"/>
    <w:rsid w:val="00B20E9E"/>
    <w:rsid w:val="00B31CAA"/>
    <w:rsid w:val="00B41236"/>
    <w:rsid w:val="00B41E29"/>
    <w:rsid w:val="00B43879"/>
    <w:rsid w:val="00B457C6"/>
    <w:rsid w:val="00B5393F"/>
    <w:rsid w:val="00B62091"/>
    <w:rsid w:val="00B62B1E"/>
    <w:rsid w:val="00B62C34"/>
    <w:rsid w:val="00B6328D"/>
    <w:rsid w:val="00B6368B"/>
    <w:rsid w:val="00B7749E"/>
    <w:rsid w:val="00B81638"/>
    <w:rsid w:val="00B82C5B"/>
    <w:rsid w:val="00B94C87"/>
    <w:rsid w:val="00B96F74"/>
    <w:rsid w:val="00BA0426"/>
    <w:rsid w:val="00BA2D05"/>
    <w:rsid w:val="00BB5A9D"/>
    <w:rsid w:val="00BB6760"/>
    <w:rsid w:val="00BC055B"/>
    <w:rsid w:val="00BC22C6"/>
    <w:rsid w:val="00BC2C59"/>
    <w:rsid w:val="00BD4CDD"/>
    <w:rsid w:val="00BE5E75"/>
    <w:rsid w:val="00BF5C3B"/>
    <w:rsid w:val="00C00515"/>
    <w:rsid w:val="00C15200"/>
    <w:rsid w:val="00C168F2"/>
    <w:rsid w:val="00C264A6"/>
    <w:rsid w:val="00C267EB"/>
    <w:rsid w:val="00C27EEC"/>
    <w:rsid w:val="00C56800"/>
    <w:rsid w:val="00C74769"/>
    <w:rsid w:val="00C77F83"/>
    <w:rsid w:val="00C93A52"/>
    <w:rsid w:val="00C967C2"/>
    <w:rsid w:val="00CB64EB"/>
    <w:rsid w:val="00CC58F4"/>
    <w:rsid w:val="00CC7DAC"/>
    <w:rsid w:val="00CD00F1"/>
    <w:rsid w:val="00CD524B"/>
    <w:rsid w:val="00CE00BF"/>
    <w:rsid w:val="00CF26C1"/>
    <w:rsid w:val="00CF3E90"/>
    <w:rsid w:val="00D23D2C"/>
    <w:rsid w:val="00D37106"/>
    <w:rsid w:val="00D42E81"/>
    <w:rsid w:val="00D43B6E"/>
    <w:rsid w:val="00D477F3"/>
    <w:rsid w:val="00D53CB7"/>
    <w:rsid w:val="00D6091C"/>
    <w:rsid w:val="00D60EE6"/>
    <w:rsid w:val="00D70745"/>
    <w:rsid w:val="00D7536A"/>
    <w:rsid w:val="00D756BB"/>
    <w:rsid w:val="00D76001"/>
    <w:rsid w:val="00D77B33"/>
    <w:rsid w:val="00D86DBE"/>
    <w:rsid w:val="00D9149B"/>
    <w:rsid w:val="00D91619"/>
    <w:rsid w:val="00D918C0"/>
    <w:rsid w:val="00D96571"/>
    <w:rsid w:val="00D97858"/>
    <w:rsid w:val="00D97F4A"/>
    <w:rsid w:val="00DA3302"/>
    <w:rsid w:val="00DA5AF7"/>
    <w:rsid w:val="00DA6830"/>
    <w:rsid w:val="00DB4E95"/>
    <w:rsid w:val="00DF070A"/>
    <w:rsid w:val="00DF447F"/>
    <w:rsid w:val="00DF5471"/>
    <w:rsid w:val="00DF551B"/>
    <w:rsid w:val="00E04147"/>
    <w:rsid w:val="00E14496"/>
    <w:rsid w:val="00E22473"/>
    <w:rsid w:val="00E44403"/>
    <w:rsid w:val="00E61FEA"/>
    <w:rsid w:val="00E64980"/>
    <w:rsid w:val="00E67FE7"/>
    <w:rsid w:val="00E771C9"/>
    <w:rsid w:val="00E8396B"/>
    <w:rsid w:val="00E84787"/>
    <w:rsid w:val="00E84F82"/>
    <w:rsid w:val="00E93DE0"/>
    <w:rsid w:val="00EA1CC8"/>
    <w:rsid w:val="00EA24BB"/>
    <w:rsid w:val="00EA6F21"/>
    <w:rsid w:val="00EB2E92"/>
    <w:rsid w:val="00EB478C"/>
    <w:rsid w:val="00EB6D0F"/>
    <w:rsid w:val="00EC7B05"/>
    <w:rsid w:val="00ED0F79"/>
    <w:rsid w:val="00ED4392"/>
    <w:rsid w:val="00ED70FC"/>
    <w:rsid w:val="00F0056A"/>
    <w:rsid w:val="00F0463D"/>
    <w:rsid w:val="00F148F9"/>
    <w:rsid w:val="00F27CFA"/>
    <w:rsid w:val="00F37571"/>
    <w:rsid w:val="00F37E18"/>
    <w:rsid w:val="00F44642"/>
    <w:rsid w:val="00F45090"/>
    <w:rsid w:val="00F47198"/>
    <w:rsid w:val="00F5498F"/>
    <w:rsid w:val="00F6559B"/>
    <w:rsid w:val="00F83424"/>
    <w:rsid w:val="00F838D2"/>
    <w:rsid w:val="00FA5BB6"/>
    <w:rsid w:val="00FB1F11"/>
    <w:rsid w:val="00FB58F2"/>
    <w:rsid w:val="00FD0B59"/>
    <w:rsid w:val="00FE149C"/>
    <w:rsid w:val="00FE253F"/>
    <w:rsid w:val="00FE53AE"/>
    <w:rsid w:val="00FE55C4"/>
    <w:rsid w:val="00FF287F"/>
    <w:rsid w:val="00FF2FAB"/>
    <w:rsid w:val="00FF3B3B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F226"/>
  <w15:chartTrackingRefBased/>
  <w15:docId w15:val="{EA4FB5EB-2E9C-4F26-B605-8267BAC5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81"/>
  </w:style>
  <w:style w:type="paragraph" w:styleId="Footer">
    <w:name w:val="footer"/>
    <w:basedOn w:val="Normal"/>
    <w:link w:val="FooterChar"/>
    <w:uiPriority w:val="99"/>
    <w:unhideWhenUsed/>
    <w:rsid w:val="00D42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81"/>
  </w:style>
  <w:style w:type="character" w:styleId="Hyperlink">
    <w:name w:val="Hyperlink"/>
    <w:basedOn w:val="DefaultParagraphFont"/>
    <w:uiPriority w:val="99"/>
    <w:unhideWhenUsed/>
    <w:rsid w:val="00D42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E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oadwayworld.com/scotland/article/EDINBURGH-2019-BWW-Review-STANDARDELITE-Bedlam-Theatre-20190818" TargetMode="External"/><Relationship Id="rId18" Type="http://schemas.openxmlformats.org/officeDocument/2006/relationships/hyperlink" Target="http://www.cubed3.com/review/6235/1/shut-in-pc.html" TargetMode="External"/><Relationship Id="rId26" Type="http://schemas.openxmlformats.org/officeDocument/2006/relationships/hyperlink" Target="https://indie-hive.com/how-to-win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image" Target="media/image1.jpg"/><Relationship Id="rId12" Type="http://schemas.openxmlformats.org/officeDocument/2006/relationships/hyperlink" Target="http://everything-theatre.co.uk/2019/08/standardelite-bedlam-theatre-review.html" TargetMode="External"/><Relationship Id="rId17" Type="http://schemas.openxmlformats.org/officeDocument/2006/relationships/hyperlink" Target="https://fullsync.co.uk/shut-in-review/" TargetMode="External"/><Relationship Id="rId25" Type="http://schemas.openxmlformats.org/officeDocument/2006/relationships/hyperlink" Target="https://killapenguin.com/gamereviews/how-to-win-season-one-review/?s=0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hespyinthestalls.com/2018/05/standard-elite-ovalhouse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store.steampowered.com/app/1386510/How_to_Win_Season_O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embed/4zfTyVrutco?feature=oembed" TargetMode="External"/><Relationship Id="rId11" Type="http://schemas.openxmlformats.org/officeDocument/2006/relationships/hyperlink" Target="http://everything-theatre.co.uk/2019/08/standardelite-bedlam-theatre-review.html" TargetMode="External"/><Relationship Id="rId24" Type="http://schemas.openxmlformats.org/officeDocument/2006/relationships/hyperlink" Target="http://exeuntmagazine.com/reviews/review-win-shut-hidden-track-online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thespyinthestalls.com/2018/05/standard-elite-ovalhouse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hiddentrack.org.uk/HowtoWin-PressKit" TargetMode="External"/><Relationship Id="rId10" Type="http://schemas.openxmlformats.org/officeDocument/2006/relationships/hyperlink" Target="https://store.steampowered.com/app/1386510/How_to_Win_Season_One/" TargetMode="External"/><Relationship Id="rId19" Type="http://schemas.openxmlformats.org/officeDocument/2006/relationships/hyperlink" Target="https://adventuregamers.com/articles/view/shut-in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broadwayworld.com/scotland/article/EDINBURGH-2019-BWW-Review-STANDARDELITE-Bedlam-Theatre-20190818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steamcommunity.com/linkfilter/?url=https://indiegamerteam.com/2020/09/17/how-to-win/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youtube.com/watch?v=4zfTyVrut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liot@hiddentrack.org.uk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Hughes</dc:creator>
  <cp:keywords/>
  <dc:description/>
  <cp:lastModifiedBy>Elliot Hughes</cp:lastModifiedBy>
  <cp:revision>47</cp:revision>
  <dcterms:created xsi:type="dcterms:W3CDTF">2021-03-31T11:40:00Z</dcterms:created>
  <dcterms:modified xsi:type="dcterms:W3CDTF">2021-03-31T12:12:00Z</dcterms:modified>
</cp:coreProperties>
</file>